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D" w:rsidRPr="00DC4137" w:rsidRDefault="008045BD" w:rsidP="00171530">
      <w:pPr>
        <w:pStyle w:val="NormalWeb"/>
        <w:spacing w:before="0" w:after="0" w:line="288" w:lineRule="auto"/>
        <w:ind w:left="4956" w:firstLine="708"/>
        <w:rPr>
          <w:rFonts w:ascii="Arial Narrow" w:hAnsi="Arial Narrow" w:cs="Arial Narrow"/>
          <w:sz w:val="18"/>
          <w:szCs w:val="18"/>
        </w:rPr>
      </w:pPr>
      <w:bookmarkStart w:id="0" w:name="_Hlk518714"/>
      <w:r w:rsidRPr="00DC4137">
        <w:rPr>
          <w:rFonts w:ascii="Arial Narrow" w:hAnsi="Arial Narrow" w:cs="Arial Narrow"/>
          <w:sz w:val="18"/>
          <w:szCs w:val="18"/>
        </w:rPr>
        <w:t>Załącznik Nr 3</w:t>
      </w:r>
    </w:p>
    <w:p w:rsidR="008045BD" w:rsidRPr="00DC4137" w:rsidRDefault="008045BD" w:rsidP="00171530">
      <w:pPr>
        <w:pStyle w:val="NormalWeb"/>
        <w:spacing w:before="0" w:after="0" w:line="288" w:lineRule="auto"/>
        <w:ind w:left="4956" w:firstLine="708"/>
        <w:rPr>
          <w:rFonts w:ascii="Arial Narrow" w:hAnsi="Arial Narrow" w:cs="Arial Narrow"/>
          <w:sz w:val="18"/>
          <w:szCs w:val="18"/>
        </w:rPr>
      </w:pPr>
      <w:r w:rsidRPr="00DC4137">
        <w:rPr>
          <w:rFonts w:ascii="Arial Narrow" w:hAnsi="Arial Narrow" w:cs="Arial Narrow"/>
          <w:sz w:val="18"/>
          <w:szCs w:val="18"/>
        </w:rPr>
        <w:t>do Szczegółowych warunków konkursu ofert</w:t>
      </w:r>
    </w:p>
    <w:p w:rsidR="008045BD" w:rsidRPr="00DC4137" w:rsidRDefault="008045BD" w:rsidP="00171530">
      <w:pPr>
        <w:pStyle w:val="NormalWeb"/>
        <w:spacing w:before="0" w:after="0" w:line="288" w:lineRule="auto"/>
        <w:ind w:left="4956" w:firstLine="708"/>
        <w:rPr>
          <w:rFonts w:ascii="Arial Narrow" w:hAnsi="Arial Narrow" w:cs="Arial Narrow"/>
          <w:sz w:val="18"/>
          <w:szCs w:val="18"/>
        </w:rPr>
      </w:pPr>
      <w:r w:rsidRPr="00DC4137">
        <w:rPr>
          <w:rFonts w:ascii="Arial Narrow" w:hAnsi="Arial Narrow" w:cs="Arial Narrow"/>
          <w:sz w:val="18"/>
          <w:szCs w:val="18"/>
        </w:rPr>
        <w:t>na udzielanie świadczeń zdrowotnych</w:t>
      </w:r>
    </w:p>
    <w:p w:rsidR="008045BD" w:rsidRPr="00DC4137" w:rsidRDefault="008045BD" w:rsidP="00171530">
      <w:pPr>
        <w:pStyle w:val="NormalWeb"/>
        <w:spacing w:before="0" w:after="0" w:line="288" w:lineRule="auto"/>
        <w:ind w:left="4956" w:firstLine="708"/>
        <w:rPr>
          <w:rFonts w:ascii="Arial Narrow" w:hAnsi="Arial Narrow" w:cs="Arial Narrow"/>
          <w:sz w:val="18"/>
          <w:szCs w:val="18"/>
        </w:rPr>
      </w:pPr>
      <w:r w:rsidRPr="00DC4137">
        <w:rPr>
          <w:rFonts w:ascii="Arial Narrow" w:hAnsi="Arial Narrow" w:cs="Arial Narrow"/>
          <w:sz w:val="18"/>
          <w:szCs w:val="18"/>
        </w:rPr>
        <w:t>w Zespole Opieki Zdrowotnej w Dębicy</w:t>
      </w:r>
    </w:p>
    <w:p w:rsidR="008045BD" w:rsidRPr="003616A3" w:rsidRDefault="008045BD" w:rsidP="00171530">
      <w:pPr>
        <w:pStyle w:val="NormalWeb"/>
        <w:spacing w:before="0" w:after="0" w:line="288" w:lineRule="auto"/>
        <w:jc w:val="center"/>
        <w:rPr>
          <w:rFonts w:ascii="Arial Narrow" w:hAnsi="Arial Narrow" w:cs="Arial Narrow"/>
        </w:rPr>
      </w:pPr>
    </w:p>
    <w:p w:rsidR="008045BD" w:rsidRPr="00246DB7" w:rsidRDefault="008045BD" w:rsidP="00171530">
      <w:pPr>
        <w:pStyle w:val="NormalWeb"/>
        <w:spacing w:before="0" w:after="0" w:line="288" w:lineRule="auto"/>
        <w:jc w:val="center"/>
        <w:rPr>
          <w:rFonts w:ascii="Arial Narrow" w:hAnsi="Arial Narrow" w:cs="Arial Narrow"/>
          <w:i/>
          <w:iCs/>
        </w:rPr>
      </w:pPr>
      <w:r w:rsidRPr="00246DB7">
        <w:rPr>
          <w:rFonts w:ascii="Arial Narrow" w:hAnsi="Arial Narrow" w:cs="Arial Narrow"/>
          <w:i/>
          <w:iCs/>
        </w:rPr>
        <w:t>(Projekt)</w:t>
      </w:r>
    </w:p>
    <w:p w:rsidR="008045BD" w:rsidRPr="00DC4137" w:rsidRDefault="008045BD" w:rsidP="00171530">
      <w:pPr>
        <w:pStyle w:val="NormalWeb"/>
        <w:spacing w:before="0" w:after="0" w:line="288" w:lineRule="auto"/>
        <w:jc w:val="center"/>
        <w:rPr>
          <w:rFonts w:ascii="Arial Narrow" w:hAnsi="Arial Narrow" w:cs="Arial Narrow"/>
          <w:b/>
          <w:bCs/>
        </w:rPr>
      </w:pPr>
      <w:r w:rsidRPr="00DC4137">
        <w:rPr>
          <w:rFonts w:ascii="Arial Narrow" w:hAnsi="Arial Narrow" w:cs="Arial Narrow"/>
          <w:b/>
          <w:bCs/>
        </w:rPr>
        <w:t>Umow</w:t>
      </w:r>
      <w:r>
        <w:rPr>
          <w:rFonts w:ascii="Arial Narrow" w:hAnsi="Arial Narrow" w:cs="Arial Narrow"/>
          <w:b/>
          <w:bCs/>
        </w:rPr>
        <w:t>a</w:t>
      </w:r>
    </w:p>
    <w:p w:rsidR="008045BD" w:rsidRPr="00DC4137" w:rsidRDefault="008045BD" w:rsidP="00171530">
      <w:pPr>
        <w:pStyle w:val="NormalWeb"/>
        <w:spacing w:before="0" w:after="0" w:line="288" w:lineRule="auto"/>
        <w:jc w:val="center"/>
        <w:rPr>
          <w:rFonts w:ascii="Arial Narrow" w:hAnsi="Arial Narrow" w:cs="Arial Narrow"/>
          <w:b/>
          <w:bCs/>
        </w:rPr>
      </w:pPr>
      <w:r w:rsidRPr="00DC4137">
        <w:rPr>
          <w:rFonts w:ascii="Arial Narrow" w:hAnsi="Arial Narrow" w:cs="Arial Narrow"/>
          <w:b/>
          <w:bCs/>
        </w:rPr>
        <w:t>o udzielenie zamówienia na świadczenie zdrowotne</w:t>
      </w:r>
    </w:p>
    <w:p w:rsidR="008045BD" w:rsidRPr="00DC4137" w:rsidRDefault="008045BD" w:rsidP="00171530">
      <w:pPr>
        <w:pStyle w:val="NormalWeb"/>
        <w:spacing w:before="0" w:after="0" w:line="288" w:lineRule="auto"/>
        <w:jc w:val="center"/>
        <w:rPr>
          <w:rFonts w:ascii="Arial Narrow" w:hAnsi="Arial Narrow" w:cs="Arial Narrow"/>
          <w:b/>
          <w:bCs/>
        </w:rPr>
      </w:pPr>
      <w:r w:rsidRPr="00DC4137">
        <w:rPr>
          <w:rFonts w:ascii="Arial Narrow" w:hAnsi="Arial Narrow" w:cs="Arial Narrow"/>
          <w:b/>
          <w:bCs/>
        </w:rPr>
        <w:t xml:space="preserve">w ramach </w:t>
      </w:r>
      <w:r>
        <w:rPr>
          <w:rFonts w:ascii="Arial Narrow" w:hAnsi="Arial Narrow" w:cs="Arial Narrow"/>
          <w:b/>
          <w:bCs/>
        </w:rPr>
        <w:t>S</w:t>
      </w:r>
      <w:r w:rsidRPr="00DC4137">
        <w:rPr>
          <w:rFonts w:ascii="Arial Narrow" w:hAnsi="Arial Narrow" w:cs="Arial Narrow"/>
          <w:b/>
          <w:bCs/>
        </w:rPr>
        <w:t xml:space="preserve">zpitalnego </w:t>
      </w:r>
      <w:r>
        <w:rPr>
          <w:rFonts w:ascii="Arial Narrow" w:hAnsi="Arial Narrow" w:cs="Arial Narrow"/>
          <w:b/>
          <w:bCs/>
        </w:rPr>
        <w:t>O</w:t>
      </w:r>
      <w:r w:rsidRPr="00DC4137">
        <w:rPr>
          <w:rFonts w:ascii="Arial Narrow" w:hAnsi="Arial Narrow" w:cs="Arial Narrow"/>
          <w:b/>
          <w:bCs/>
        </w:rPr>
        <w:t xml:space="preserve">ddziału </w:t>
      </w:r>
      <w:r>
        <w:rPr>
          <w:rFonts w:ascii="Arial Narrow" w:hAnsi="Arial Narrow" w:cs="Arial Narrow"/>
          <w:b/>
          <w:bCs/>
        </w:rPr>
        <w:t>R</w:t>
      </w:r>
      <w:r w:rsidRPr="00DC4137">
        <w:rPr>
          <w:rFonts w:ascii="Arial Narrow" w:hAnsi="Arial Narrow" w:cs="Arial Narrow"/>
          <w:b/>
          <w:bCs/>
        </w:rPr>
        <w:t xml:space="preserve">atunkowego z </w:t>
      </w:r>
      <w:r>
        <w:rPr>
          <w:rFonts w:ascii="Arial Narrow" w:hAnsi="Arial Narrow" w:cs="Arial Narrow"/>
          <w:b/>
          <w:bCs/>
        </w:rPr>
        <w:t>I</w:t>
      </w:r>
      <w:r w:rsidRPr="00DC4137">
        <w:rPr>
          <w:rFonts w:ascii="Arial Narrow" w:hAnsi="Arial Narrow" w:cs="Arial Narrow"/>
          <w:b/>
          <w:bCs/>
        </w:rPr>
        <w:t xml:space="preserve">zbą </w:t>
      </w:r>
      <w:r>
        <w:rPr>
          <w:rFonts w:ascii="Arial Narrow" w:hAnsi="Arial Narrow" w:cs="Arial Narrow"/>
          <w:b/>
          <w:bCs/>
        </w:rPr>
        <w:t>Pr</w:t>
      </w:r>
      <w:r w:rsidRPr="00DC4137">
        <w:rPr>
          <w:rFonts w:ascii="Arial Narrow" w:hAnsi="Arial Narrow" w:cs="Arial Narrow"/>
          <w:b/>
          <w:bCs/>
        </w:rPr>
        <w:t>zyjęć</w:t>
      </w:r>
    </w:p>
    <w:p w:rsidR="008045BD" w:rsidRPr="003616A3" w:rsidRDefault="008045BD" w:rsidP="00171530">
      <w:pPr>
        <w:pStyle w:val="NormalWeb"/>
        <w:spacing w:before="0" w:after="0" w:line="288" w:lineRule="auto"/>
        <w:jc w:val="center"/>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Niniejsza umowa została zawarta w dniu …………. w Dębicy pomiędzy następującymi Stronami:</w:t>
      </w: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Zespołem Opieki Zdrowotnej w Dębicy, ul. Krakowska 91, 39-200 Dębica </w:t>
      </w: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reprezentowanym przez Dyrektora Przemysława Wojtysa, </w:t>
      </w: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zwanym dalej Udzielającym zamówienia</w:t>
      </w: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a</w:t>
      </w:r>
    </w:p>
    <w:p w:rsidR="008045BD" w:rsidRPr="003616A3" w:rsidRDefault="008045BD" w:rsidP="00171530">
      <w:pPr>
        <w:pStyle w:val="NormalWeb"/>
        <w:spacing w:before="0" w:after="0" w:line="288" w:lineRule="auto"/>
        <w:rPr>
          <w:rFonts w:ascii="Arial Narrow" w:hAnsi="Arial Narrow" w:cs="Arial Narrow"/>
        </w:rPr>
      </w:pP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 xml:space="preserve">Lek. med. ..................................... zam. …………………… </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posiadającym prawo wykonywania zawodu nr ………… ……. …………………………………………………</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zwanym dalej Przyjmującym zamówienie</w:t>
      </w:r>
    </w:p>
    <w:p w:rsidR="008045BD" w:rsidRPr="003616A3" w:rsidRDefault="008045BD" w:rsidP="00171530">
      <w:pPr>
        <w:pStyle w:val="NormalWeb"/>
        <w:spacing w:before="0" w:after="0" w:line="288" w:lineRule="auto"/>
        <w:jc w:val="center"/>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w:t>
      </w:r>
    </w:p>
    <w:p w:rsidR="008045BD" w:rsidRDefault="008045BD" w:rsidP="00821A81">
      <w:pPr>
        <w:pStyle w:val="NormalWeb"/>
        <w:spacing w:before="0" w:after="0" w:line="288" w:lineRule="auto"/>
        <w:jc w:val="both"/>
        <w:rPr>
          <w:rFonts w:ascii="Arial Narrow" w:hAnsi="Arial Narrow" w:cs="Arial Narrow"/>
        </w:rPr>
      </w:pPr>
      <w:r w:rsidRPr="003616A3">
        <w:rPr>
          <w:rFonts w:ascii="Arial Narrow" w:hAnsi="Arial Narrow" w:cs="Arial Narrow"/>
        </w:rPr>
        <w:t>Udzielający zamówienia</w:t>
      </w:r>
      <w:r>
        <w:rPr>
          <w:rFonts w:ascii="Arial Narrow" w:hAnsi="Arial Narrow" w:cs="Arial Narrow"/>
        </w:rPr>
        <w:t xml:space="preserve"> powierza</w:t>
      </w:r>
      <w:r w:rsidRPr="003616A3">
        <w:rPr>
          <w:rFonts w:ascii="Arial Narrow" w:hAnsi="Arial Narrow" w:cs="Arial Narrow"/>
        </w:rPr>
        <w:t>, a Przyjmujący zamówienie</w:t>
      </w:r>
      <w:r>
        <w:rPr>
          <w:rFonts w:ascii="Arial Narrow" w:hAnsi="Arial Narrow" w:cs="Arial Narrow"/>
        </w:rPr>
        <w:t xml:space="preserve"> przyjmuje obowiązki związane </w:t>
      </w:r>
      <w:r w:rsidRPr="003616A3">
        <w:rPr>
          <w:rFonts w:ascii="Arial Narrow" w:hAnsi="Arial Narrow" w:cs="Arial Narrow"/>
        </w:rPr>
        <w:t xml:space="preserve"> </w:t>
      </w:r>
      <w:r w:rsidRPr="00821A81">
        <w:rPr>
          <w:rFonts w:ascii="Arial Narrow" w:hAnsi="Arial Narrow" w:cs="Arial Narrow"/>
        </w:rPr>
        <w:t xml:space="preserve">z udzielaniem osobiście świadczeń zdrowotnych przez w lekarza </w:t>
      </w:r>
      <w:r w:rsidRPr="003616A3">
        <w:rPr>
          <w:rFonts w:ascii="Arial Narrow" w:hAnsi="Arial Narrow" w:cs="Arial Narrow"/>
        </w:rPr>
        <w:t>w Szpitalnym Oddziale Ratunkowym z Izbą Przyjęć Zespołu Opieki Zdrowotnej w Dębicy</w:t>
      </w:r>
      <w:r>
        <w:rPr>
          <w:rFonts w:ascii="Arial Narrow" w:hAnsi="Arial Narrow" w:cs="Arial Narrow"/>
        </w:rPr>
        <w:t xml:space="preserve">: </w:t>
      </w:r>
    </w:p>
    <w:p w:rsidR="008045BD" w:rsidRDefault="008045BD" w:rsidP="00821A81">
      <w:pPr>
        <w:pStyle w:val="NormalWeb"/>
        <w:spacing w:before="0" w:after="0" w:line="288" w:lineRule="auto"/>
        <w:jc w:val="both"/>
        <w:rPr>
          <w:rFonts w:ascii="Arial Narrow" w:hAnsi="Arial Narrow" w:cs="Arial Narrow"/>
        </w:rPr>
      </w:pPr>
      <w:r>
        <w:rPr>
          <w:rFonts w:ascii="Arial Narrow" w:hAnsi="Arial Narrow" w:cs="Arial Narrow"/>
        </w:rPr>
        <w:t>a) w dni powszednie w godzinach 7.00 – 14.35,</w:t>
      </w:r>
    </w:p>
    <w:p w:rsidR="008045BD" w:rsidRPr="00821A81" w:rsidRDefault="008045BD" w:rsidP="00821A81">
      <w:pPr>
        <w:pStyle w:val="NormalWeb"/>
        <w:spacing w:before="0" w:after="0" w:line="288" w:lineRule="auto"/>
        <w:jc w:val="both"/>
        <w:rPr>
          <w:rFonts w:ascii="Arial Narrow" w:hAnsi="Arial Narrow" w:cs="Arial Narrow"/>
        </w:rPr>
      </w:pPr>
      <w:r>
        <w:rPr>
          <w:rFonts w:ascii="Arial Narrow" w:hAnsi="Arial Narrow" w:cs="Arial Narrow"/>
        </w:rPr>
        <w:t>b)</w:t>
      </w:r>
      <w:r w:rsidRPr="00821A81">
        <w:rPr>
          <w:rFonts w:ascii="Arial Narrow" w:hAnsi="Arial Narrow" w:cs="Arial Narrow"/>
        </w:rPr>
        <w:t xml:space="preserve"> w dni powszednie w godzinach 14.35 – 7.00 dnia następnego,</w:t>
      </w:r>
    </w:p>
    <w:p w:rsidR="008045BD" w:rsidRPr="003616A3" w:rsidRDefault="008045BD" w:rsidP="00821A81">
      <w:pPr>
        <w:pStyle w:val="NormalWeb"/>
        <w:spacing w:before="0" w:after="0" w:line="288" w:lineRule="auto"/>
        <w:rPr>
          <w:rFonts w:ascii="Arial Narrow" w:hAnsi="Arial Narrow" w:cs="Arial Narrow"/>
        </w:rPr>
      </w:pPr>
      <w:r>
        <w:rPr>
          <w:rFonts w:ascii="Arial Narrow" w:hAnsi="Arial Narrow" w:cs="Arial Narrow"/>
        </w:rPr>
        <w:t>c)</w:t>
      </w:r>
      <w:r w:rsidRPr="00821A81">
        <w:rPr>
          <w:rFonts w:ascii="Arial Narrow" w:hAnsi="Arial Narrow" w:cs="Arial Narrow"/>
        </w:rPr>
        <w:t xml:space="preserve"> w soboty, niedziele i święta oraz inne dni wolne od pracy w godz. 7.00 – 7.00 dnia następnego</w:t>
      </w:r>
      <w:r>
        <w:rPr>
          <w:rFonts w:ascii="Arial Narrow" w:hAnsi="Arial Narrow" w:cs="Arial Narrow"/>
        </w:rPr>
        <w:t>.</w:t>
      </w:r>
    </w:p>
    <w:p w:rsidR="008045BD" w:rsidRPr="003616A3" w:rsidRDefault="008045BD" w:rsidP="00171530">
      <w:pPr>
        <w:pStyle w:val="NormalWeb"/>
        <w:spacing w:before="0" w:after="0" w:line="288" w:lineRule="auto"/>
        <w:jc w:val="center"/>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2</w:t>
      </w:r>
    </w:p>
    <w:p w:rsidR="008045BD" w:rsidRDefault="008045BD" w:rsidP="000A40B0">
      <w:pPr>
        <w:pStyle w:val="NormalWeb"/>
        <w:numPr>
          <w:ilvl w:val="0"/>
          <w:numId w:val="27"/>
        </w:numPr>
        <w:spacing w:before="0" w:after="0" w:line="288" w:lineRule="auto"/>
        <w:jc w:val="both"/>
        <w:rPr>
          <w:rFonts w:ascii="Arial Narrow" w:hAnsi="Arial Narrow" w:cs="Arial Narrow"/>
        </w:rPr>
      </w:pPr>
      <w:r w:rsidRPr="003616A3">
        <w:rPr>
          <w:rFonts w:ascii="Arial Narrow" w:hAnsi="Arial Narrow" w:cs="Arial Narrow"/>
        </w:rPr>
        <w:t>Przyjmujący zamówienie zobowiązuje się do udzielania świadczeń zdrowotnych w siedzibie Udzielającego zamówienia w bezpośrednim kontakcie z pacjentem.</w:t>
      </w:r>
    </w:p>
    <w:p w:rsidR="008045BD" w:rsidRDefault="008045BD" w:rsidP="000A40B0">
      <w:pPr>
        <w:pStyle w:val="NormalWeb"/>
        <w:numPr>
          <w:ilvl w:val="0"/>
          <w:numId w:val="27"/>
        </w:numPr>
        <w:spacing w:before="0" w:after="0" w:line="288" w:lineRule="auto"/>
        <w:jc w:val="both"/>
        <w:rPr>
          <w:rFonts w:ascii="Arial Narrow" w:hAnsi="Arial Narrow" w:cs="Arial Narrow"/>
        </w:rPr>
      </w:pPr>
      <w:r w:rsidRPr="00327126">
        <w:rPr>
          <w:rFonts w:ascii="Arial Narrow" w:hAnsi="Arial Narrow" w:cs="Arial Narrow"/>
        </w:rPr>
        <w:t>Świadczenia zdrowotne, o których mowa w §1 udzielane będą zgodnie z Harmonogramem udzielania świadczeń sporządzonym, co miesiąc przez Kierownika Szpitalnego Oddziału Ratunkowego z Izbą Przyjęć</w:t>
      </w:r>
      <w:r>
        <w:rPr>
          <w:rFonts w:ascii="Arial Narrow" w:hAnsi="Arial Narrow" w:cs="Arial Narrow"/>
        </w:rPr>
        <w:t xml:space="preserve"> zwanego dalej Kierownikiem. </w:t>
      </w:r>
    </w:p>
    <w:p w:rsidR="008045BD" w:rsidRPr="00934060" w:rsidRDefault="008045BD" w:rsidP="00934060">
      <w:pPr>
        <w:pStyle w:val="NormalWeb"/>
        <w:numPr>
          <w:ilvl w:val="0"/>
          <w:numId w:val="27"/>
        </w:numPr>
        <w:spacing w:before="0" w:after="0" w:line="288" w:lineRule="auto"/>
        <w:jc w:val="both"/>
        <w:rPr>
          <w:rFonts w:ascii="Arial Narrow" w:hAnsi="Arial Narrow" w:cs="Arial Narrow"/>
        </w:rPr>
      </w:pPr>
      <w:r w:rsidRPr="00327126">
        <w:rPr>
          <w:rFonts w:ascii="Arial Narrow" w:hAnsi="Arial Narrow" w:cs="Arial Narrow"/>
        </w:rPr>
        <w:t xml:space="preserve">W celu zapewnienia ciągłości świadczeń medycznych wynikających z niniejszej umowy Przyjmujący Zamówienie może być zobowiązany przez Udzielającego Zamówienie do świadczenia usług zdrowotnych wskazanych w terminach rozpoczynających się w sobotę lub niedzielę – do dwóch razy w miesiącu. Ponadto Udzielający Zamówienia może zobowiązać Przyjmującego Zamówienie do świadczenia usług w sześciu terminach świątecznych z poniżej wyszczególnionych: </w:t>
      </w:r>
      <w:r>
        <w:rPr>
          <w:rFonts w:ascii="Arial Narrow" w:hAnsi="Arial Narrow" w:cs="Arial Narrow"/>
          <w:shd w:val="clear" w:color="auto" w:fill="FFFFFF"/>
        </w:rPr>
        <w:t>15.08.2022r. 01.11.2022r., 11.11.2022r., 24.12.2022r., 25.12.2022r., 26.12.2022r., 31.12.2022r., 01.01.2023, 06.01.2023r., 09.04.2023r., 10.04.2023r., 01.05.2023r., 03.05.2023r., 28.05.2023r., 15.08.2023r. 01.11.2023r., 11.11.2023r., 24.12.2023r., 25.12.2023r., 26.12.2023r., 31.12.2023r</w:t>
      </w:r>
      <w:r>
        <w:rPr>
          <w:rFonts w:ascii="Arial Narrow" w:eastAsia="SimSun" w:hAnsi="Arial Narrow" w:cs="Arial Narrow"/>
          <w:shd w:val="clear" w:color="auto" w:fill="FFFFFF"/>
        </w:rPr>
        <w:t xml:space="preserve"> </w:t>
      </w:r>
      <w:r w:rsidRPr="00934060">
        <w:rPr>
          <w:rFonts w:ascii="Arial Narrow" w:hAnsi="Arial Narrow" w:cs="Arial Narrow"/>
        </w:rPr>
        <w:t>Wyznaczenie obsady terminów przypadających na soboty, niedziele oraz dni świąteczne następuje przez Kierownika Oddziału w Harmonogramie pracy.</w:t>
      </w:r>
    </w:p>
    <w:p w:rsidR="008045BD" w:rsidRDefault="008045BD" w:rsidP="000A40B0">
      <w:pPr>
        <w:pStyle w:val="NormalWeb"/>
        <w:numPr>
          <w:ilvl w:val="0"/>
          <w:numId w:val="27"/>
        </w:numPr>
        <w:spacing w:before="0" w:after="0" w:line="288" w:lineRule="auto"/>
        <w:jc w:val="both"/>
        <w:rPr>
          <w:rFonts w:ascii="Arial Narrow" w:hAnsi="Arial Narrow" w:cs="Arial Narrow"/>
        </w:rPr>
      </w:pPr>
      <w:r w:rsidRPr="00327126">
        <w:rPr>
          <w:rFonts w:ascii="Arial Narrow" w:hAnsi="Arial Narrow" w:cs="Arial Narrow"/>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rsidR="008045BD" w:rsidRPr="00327126" w:rsidRDefault="008045BD" w:rsidP="000A40B0">
      <w:pPr>
        <w:pStyle w:val="NormalWeb"/>
        <w:numPr>
          <w:ilvl w:val="0"/>
          <w:numId w:val="27"/>
        </w:numPr>
        <w:spacing w:before="0" w:after="0" w:line="288" w:lineRule="auto"/>
        <w:jc w:val="both"/>
        <w:rPr>
          <w:rFonts w:ascii="Arial Narrow" w:hAnsi="Arial Narrow" w:cs="Arial Narrow"/>
        </w:rPr>
      </w:pPr>
      <w:r w:rsidRPr="00327126">
        <w:rPr>
          <w:rFonts w:ascii="Arial Narrow" w:hAnsi="Arial Narrow" w:cs="Arial Narrow"/>
        </w:rPr>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i zarządzenia Dyrektora obowiązujące u Udzielającego zamówienie.</w:t>
      </w:r>
    </w:p>
    <w:p w:rsidR="008045BD" w:rsidRPr="003616A3" w:rsidRDefault="008045BD" w:rsidP="000A40B0">
      <w:pPr>
        <w:pStyle w:val="NormalWeb"/>
        <w:numPr>
          <w:ilvl w:val="0"/>
          <w:numId w:val="27"/>
        </w:numPr>
        <w:spacing w:before="0" w:after="0" w:line="288" w:lineRule="auto"/>
        <w:jc w:val="both"/>
        <w:rPr>
          <w:rFonts w:ascii="Arial Narrow" w:hAnsi="Arial Narrow" w:cs="Arial Narrow"/>
        </w:rPr>
      </w:pPr>
      <w:r w:rsidRPr="003616A3">
        <w:rPr>
          <w:rFonts w:ascii="Arial Narrow" w:hAnsi="Arial Narrow" w:cs="Arial Narrow"/>
        </w:rPr>
        <w:t>Strony dopuszczają zmianę ilości godzin w miesiącu za zgodą Stron, przy czym za Udzielającego zamówienie zgodę wyrażać może Kierownik Szpitalnego Oddziału Ratunkowego z Izbą Przyjęć.</w:t>
      </w:r>
    </w:p>
    <w:p w:rsidR="008045BD" w:rsidRPr="000A40B0" w:rsidRDefault="008045BD" w:rsidP="000A40B0">
      <w:pPr>
        <w:pStyle w:val="NormalWeb"/>
        <w:numPr>
          <w:ilvl w:val="0"/>
          <w:numId w:val="27"/>
        </w:numPr>
        <w:spacing w:before="0" w:after="0" w:line="288" w:lineRule="auto"/>
        <w:jc w:val="both"/>
        <w:rPr>
          <w:rFonts w:ascii="Arial Narrow" w:hAnsi="Arial Narrow" w:cs="Arial Narrow"/>
        </w:rPr>
      </w:pPr>
      <w:r w:rsidRPr="003616A3">
        <w:rPr>
          <w:rFonts w:ascii="Arial Narrow" w:hAnsi="Arial Narrow" w:cs="Arial Narrow"/>
        </w:rPr>
        <w:t>Przyjmującemu zamówienie przysługuje w ciągu roku kalendarzowego prawo do przerwy w wykonywaniu niniejszego zamówienia w wymiarze 31 dni kalendarzowych (proporcjonalnie do przepracowanych miesięcy). Przerwa będzie udzielana Przyjmującemu zamówienie na jego wniosek i za zgodą Kierownika Szpitalnego Oddziału Ratunkowego z Izbą Przyjęć. Wniosek o przerwę Przyjmujący zamówienie składa Kierownikowi Oddziału z co najmniej 3 miesięcznym uprzedzeniem, na piśmie z uzasadnieniem wniosku. Z tytułu przerwy w wykonywaniu niniejszego zamówienia</w:t>
      </w:r>
      <w:r>
        <w:rPr>
          <w:rFonts w:ascii="Arial Narrow" w:hAnsi="Arial Narrow" w:cs="Arial Narrow"/>
        </w:rPr>
        <w:t xml:space="preserve"> </w:t>
      </w:r>
      <w:r w:rsidRPr="000A40B0">
        <w:rPr>
          <w:rFonts w:ascii="Arial Narrow" w:hAnsi="Arial Narrow" w:cs="Arial Narrow"/>
        </w:rPr>
        <w:t>Przyjmującemu zamówienie nie przysługuje wynagrodzenie.</w:t>
      </w:r>
    </w:p>
    <w:p w:rsidR="008045BD" w:rsidRPr="003616A3" w:rsidRDefault="008045BD" w:rsidP="000A40B0">
      <w:pPr>
        <w:pStyle w:val="NormalWeb"/>
        <w:numPr>
          <w:ilvl w:val="0"/>
          <w:numId w:val="27"/>
        </w:numPr>
        <w:spacing w:before="0" w:after="0" w:line="288" w:lineRule="auto"/>
        <w:jc w:val="both"/>
        <w:rPr>
          <w:rFonts w:ascii="Arial Narrow" w:hAnsi="Arial Narrow" w:cs="Arial Narrow"/>
        </w:rPr>
      </w:pPr>
      <w:r w:rsidRPr="003616A3">
        <w:rPr>
          <w:rFonts w:ascii="Arial Narrow" w:hAnsi="Arial Narrow" w:cs="Arial Narrow"/>
        </w:rPr>
        <w:t>Przyjmujący zamówienie jest zobowiązany do przedstawiania Kierownikowi Szpitalnego Oddziału Ratunkowego z Izbą Przyjęć pisemnego, proponowanego indywidualnego Harmonogramu udzielania świadczeń w terminie do 10 dnia każdego miesiąca poprzedzającego miesiąc udzielania świadczeń.</w:t>
      </w:r>
    </w:p>
    <w:p w:rsidR="008045BD" w:rsidRPr="003616A3" w:rsidRDefault="008045BD" w:rsidP="00171530">
      <w:pPr>
        <w:pStyle w:val="NormalWeb"/>
        <w:spacing w:before="0" w:after="0" w:line="288" w:lineRule="auto"/>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bookmarkStart w:id="1" w:name="_Hlk486486481"/>
      <w:bookmarkEnd w:id="1"/>
      <w:r w:rsidRPr="003616A3">
        <w:rPr>
          <w:rFonts w:ascii="Arial Narrow" w:hAnsi="Arial Narrow" w:cs="Arial Narrow"/>
        </w:rPr>
        <w:t>§ 3</w:t>
      </w:r>
    </w:p>
    <w:p w:rsidR="008045BD" w:rsidRPr="003616A3" w:rsidRDefault="008045BD" w:rsidP="00171530">
      <w:pPr>
        <w:pStyle w:val="NormalWeb"/>
        <w:spacing w:before="0" w:after="0" w:line="288" w:lineRule="auto"/>
        <w:jc w:val="both"/>
        <w:rPr>
          <w:rFonts w:ascii="Arial Narrow" w:hAnsi="Arial Narrow" w:cs="Arial Narrow"/>
        </w:rPr>
      </w:pPr>
      <w:bookmarkStart w:id="2" w:name="_Hlk520591"/>
      <w:r w:rsidRPr="003616A3">
        <w:rPr>
          <w:rFonts w:ascii="Arial Narrow" w:hAnsi="Arial Narrow" w:cs="Arial Narrow"/>
        </w:rPr>
        <w:t>Przyjmujący zamówienie obowiązki związane z udzielaniem świadczeń w ramach Szpitalnego Oddziału Ratunkowego z Izbą Przyjęć wykonywał będzie osobiście.</w:t>
      </w:r>
    </w:p>
    <w:bookmarkEnd w:id="2"/>
    <w:p w:rsidR="008045BD" w:rsidRPr="003616A3" w:rsidRDefault="008045BD" w:rsidP="00171530">
      <w:pPr>
        <w:pStyle w:val="NormalWeb"/>
        <w:spacing w:before="0" w:after="0" w:line="288" w:lineRule="auto"/>
        <w:jc w:val="center"/>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4</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1. Szczegółowe obowiązki Usługobiorcy wynikające z § 1 określa załącznik nr 1 do niniejszej umowy.</w:t>
      </w: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2. Ponadto, do obowiązków Przyjmującego zamówienie należy:</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a) prowadzenie dokumentacji medycznej na zasadach określonych w przepisach powszechnie obowiązujących i Zarządzeniach Dyrektora Zespołu Opieki Zdrowotnej oraz prowadzenie czynności sprawozdawczych,</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 xml:space="preserve">b) prowadzenie sprawozdawczości statystycznej na zasadach określonych art 18 ustawy z dnia 29 czerwca 1995 o statystyce publicznej, </w:t>
      </w: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c) wystawianie recept i ordynowanie leków zgodnie z obowiązującymi przepisami;</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d) powstrzymywanie się na terenie Udzielającego zamówienia od działalności uciążliwej dla pacjenta lub przebiegu leczenia albo innej działalności, która nie służy zaspokajaniu potrzeb pacjenta i realizacji jego praw, w szczególności reklamy lub akwizycji skierowanych do pacjenta;</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e) powstrzymywanie się od prowadzenia na terenie obiektów Udzielającego zamówienie od działalności wobec niego konkurencyjnej polegającej w szczególności na świadczeniu usług medycznych poza zakresem niniejszej umowy;</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f) nierozpowszechnianie informacji dotyczących Udzielającego zamówienia w sposób naruszający dobre imię lub renomę Udzielającego zamówienia;</w:t>
      </w: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g) dokonywanie kwalifikacji do kolejek pacjentów oczekujących i prowadzenie kolejek zgodnie z obowiązującymi przepisami oraz wytycznymi Narodowego Funduszu Zdrowia;</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h) uczestniczenie w tworzeniu procedur medycznych na potrzeby Udzielającego zamówienie;</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 xml:space="preserve">i) stosowanie przepisów i zasad bezpieczeństwa i higieny pracy obowiązujących u Udzielającego zamówienie zgodnie z art. 304 </w:t>
      </w:r>
      <w:r w:rsidRPr="003616A3">
        <w:rPr>
          <w:rFonts w:ascii="Arial Narrow" w:hAnsi="Arial Narrow" w:cs="Arial Narrow"/>
          <w:vertAlign w:val="superscript"/>
        </w:rPr>
        <w:t>1</w:t>
      </w:r>
      <w:r w:rsidRPr="003616A3">
        <w:rPr>
          <w:rFonts w:ascii="Arial Narrow" w:hAnsi="Arial Narrow" w:cs="Arial Narrow"/>
        </w:rPr>
        <w:t xml:space="preserve"> Kodeksu Pracy.</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j) przestrzeganie:</w:t>
      </w: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 Ustawy z dnia 10 maja 2018r. o ochronie danych osobowych </w:t>
      </w: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 Ustawy z dnia 4 lutego 1994r. o prawie autorskim i prawach pokrewnych </w:t>
      </w:r>
    </w:p>
    <w:p w:rsidR="008045BD" w:rsidRPr="003616A3" w:rsidRDefault="008045BD" w:rsidP="00327126">
      <w:pPr>
        <w:pStyle w:val="NormalWeb"/>
        <w:spacing w:before="0" w:after="0" w:line="288" w:lineRule="auto"/>
        <w:rPr>
          <w:rFonts w:ascii="Arial Narrow" w:hAnsi="Arial Narrow" w:cs="Arial Narrow"/>
        </w:rPr>
      </w:pPr>
      <w:r w:rsidRPr="003616A3">
        <w:rPr>
          <w:rFonts w:ascii="Arial Narrow" w:hAnsi="Arial Narrow" w:cs="Arial Narrow"/>
        </w:rPr>
        <w:t xml:space="preserve">- Ustawy z dnia 9 czerwca 2006r. o Centralnym Biurze Antykorupcyjnym </w:t>
      </w:r>
    </w:p>
    <w:p w:rsidR="008045BD" w:rsidRDefault="008045BD" w:rsidP="00327126">
      <w:pPr>
        <w:pStyle w:val="NormalWeb"/>
        <w:spacing w:before="0" w:after="0" w:line="288" w:lineRule="auto"/>
        <w:rPr>
          <w:rFonts w:ascii="Arial Narrow" w:hAnsi="Arial Narrow" w:cs="Arial Narrow"/>
        </w:rPr>
      </w:pPr>
      <w:r w:rsidRPr="003616A3">
        <w:rPr>
          <w:rFonts w:ascii="Arial Narrow" w:hAnsi="Arial Narrow" w:cs="Arial Narrow"/>
        </w:rPr>
        <w:t xml:space="preserve">- </w:t>
      </w:r>
      <w:bookmarkStart w:id="3" w:name="_Hlk535852090"/>
      <w:r w:rsidRPr="003616A3">
        <w:rPr>
          <w:rFonts w:ascii="Arial Narrow" w:hAnsi="Arial Narrow" w:cs="Arial Narrow"/>
        </w:rPr>
        <w:t>Ustawy z dnia 5 grudnia 1996 r. o zawodach lekarza i lekarza dentysty</w:t>
      </w:r>
      <w:bookmarkEnd w:id="3"/>
      <w:r>
        <w:rPr>
          <w:rFonts w:ascii="Arial Narrow" w:hAnsi="Arial Narrow" w:cs="Arial Narrow"/>
        </w:rPr>
        <w:t>,</w:t>
      </w:r>
    </w:p>
    <w:p w:rsidR="008045BD" w:rsidRPr="003616A3" w:rsidRDefault="008045BD" w:rsidP="00327126">
      <w:pPr>
        <w:pStyle w:val="NormalWeb"/>
        <w:spacing w:before="0" w:after="0" w:line="288" w:lineRule="auto"/>
        <w:rPr>
          <w:rFonts w:ascii="Arial Narrow" w:hAnsi="Arial Narrow" w:cs="Arial Narrow"/>
        </w:rPr>
      </w:pPr>
      <w:r>
        <w:rPr>
          <w:rFonts w:ascii="Arial Narrow" w:hAnsi="Arial Narrow" w:cs="Arial Narrow"/>
        </w:rPr>
        <w:t xml:space="preserve">- ustawy </w:t>
      </w:r>
      <w:r w:rsidRPr="00327126">
        <w:rPr>
          <w:rFonts w:ascii="Arial Narrow" w:hAnsi="Arial Narrow" w:cs="Arial Narrow"/>
        </w:rPr>
        <w:t>z dnia 8 września 2006 r.</w:t>
      </w:r>
      <w:r>
        <w:rPr>
          <w:rFonts w:ascii="Arial Narrow" w:hAnsi="Arial Narrow" w:cs="Arial Narrow"/>
        </w:rPr>
        <w:t xml:space="preserve"> </w:t>
      </w:r>
      <w:r w:rsidRPr="00327126">
        <w:rPr>
          <w:rFonts w:ascii="Arial Narrow" w:hAnsi="Arial Narrow" w:cs="Arial Narrow"/>
        </w:rPr>
        <w:t>o Państwowym Ratownictwie Medycznym</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 xml:space="preserve">- Rozporządzenia Ministra Zdrowia z dnia </w:t>
      </w:r>
      <w:r>
        <w:rPr>
          <w:rFonts w:ascii="Arial Narrow" w:hAnsi="Arial Narrow" w:cs="Arial Narrow"/>
        </w:rPr>
        <w:t xml:space="preserve">27 czerwca 2019 </w:t>
      </w:r>
      <w:r w:rsidRPr="003616A3">
        <w:rPr>
          <w:rFonts w:ascii="Arial Narrow" w:hAnsi="Arial Narrow" w:cs="Arial Narrow"/>
        </w:rPr>
        <w:t>w sprawie szpitalnego oddziału ratunkowego,</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k) przedłożenie aktualnego zaświadczenie o odbytym szkoleniu okresowym z BHP oraz aktualne zaświadczenie lekarskie o zdolności do pracy,</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l) rozliczanie wykonania świadczeń zgodnie z zasadami określonymi przez Narodowy Fundusz Zdrowia.</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ł)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m) współpraca w zakresie przestrzegania i realizowania procedur i instrukcji zarządzania jakością w ZOZ Dębica oraz procedur akredytacyjnych wprowadzanych i obowiązujących u Udzielającego zamówienia. Jednocześnie Przyjmujący zamówienie oświadcza, że treść procedur i instrukcji jest mu znana.</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n) w trakcie świadczenia usługi - noszenie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o) noszenie w widocznym miejscu zapewnionego przez Udzielającego identyfikatora zawierającego imię i nazwisko oraz funkcję.</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p) pozostawanie podczas udzielania świadczeń w stanie psychofizycznym nie budzącym zastrzeżeń.</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r) przestrzeganie Regulaminu Organizacyjnego obowiązującego u Udzielającego zamówienia oraz innych dokumentów wewnątrzzakładowych. Przyjmujący zamówienie zobowiązuje się do przestrzegania również innych dokumentów wewnątrzzakładowych powstałych po dacie zawarcia umowy.</w:t>
      </w:r>
    </w:p>
    <w:p w:rsidR="008045BD" w:rsidRPr="003616A3" w:rsidRDefault="008045BD" w:rsidP="00171530">
      <w:pPr>
        <w:pStyle w:val="ListParagraph"/>
        <w:spacing w:line="288" w:lineRule="auto"/>
        <w:ind w:left="0"/>
        <w:jc w:val="both"/>
        <w:rPr>
          <w:rFonts w:ascii="Arial Narrow" w:hAnsi="Arial Narrow" w:cs="Arial Narrow"/>
        </w:rPr>
      </w:pPr>
      <w:r w:rsidRPr="003616A3">
        <w:rPr>
          <w:rFonts w:ascii="Arial Narrow" w:hAnsi="Arial Narrow" w:cs="Arial Narrow"/>
        </w:rPr>
        <w:t>s) uczestniczyć w uzasadnionych przypadkach w transporcie pacjentów kierowanych ze Szpitalnego Oddziału Udzielającego Zamówienie do innych podmiotów leczniczych,</w:t>
      </w:r>
    </w:p>
    <w:p w:rsidR="008045BD" w:rsidRPr="003616A3" w:rsidRDefault="008045BD" w:rsidP="00171530">
      <w:pPr>
        <w:pStyle w:val="ListParagraph"/>
        <w:spacing w:line="288" w:lineRule="auto"/>
        <w:ind w:left="0"/>
        <w:jc w:val="both"/>
        <w:rPr>
          <w:rFonts w:ascii="Arial Narrow" w:hAnsi="Arial Narrow" w:cs="Arial Narrow"/>
        </w:rPr>
      </w:pPr>
      <w:r w:rsidRPr="003616A3">
        <w:rPr>
          <w:rFonts w:ascii="Arial Narrow" w:hAnsi="Arial Narrow" w:cs="Arial Narrow"/>
        </w:rPr>
        <w:t xml:space="preserve">t) przedkładanie po zakończeniu każdego miesiąca udzielania świadczeń ewidencji godzin w zakresie czynności określonych w § 2 ust. </w:t>
      </w:r>
      <w:r>
        <w:rPr>
          <w:rFonts w:ascii="Arial Narrow" w:hAnsi="Arial Narrow" w:cs="Arial Narrow"/>
        </w:rPr>
        <w:t>2</w:t>
      </w:r>
      <w:r w:rsidRPr="003616A3">
        <w:rPr>
          <w:rFonts w:ascii="Arial Narrow" w:hAnsi="Arial Narrow" w:cs="Arial Narrow"/>
        </w:rPr>
        <w:t>.</w:t>
      </w:r>
    </w:p>
    <w:p w:rsidR="008045BD" w:rsidRPr="003616A3" w:rsidRDefault="008045BD" w:rsidP="00171530">
      <w:pPr>
        <w:pStyle w:val="NormalWeb"/>
        <w:spacing w:before="0" w:after="0" w:line="288" w:lineRule="auto"/>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5</w:t>
      </w:r>
    </w:p>
    <w:p w:rsidR="008045BD" w:rsidRPr="003616A3" w:rsidRDefault="008045BD" w:rsidP="000A40B0">
      <w:pPr>
        <w:pStyle w:val="NormalWeb"/>
        <w:numPr>
          <w:ilvl w:val="0"/>
          <w:numId w:val="26"/>
        </w:numPr>
        <w:spacing w:before="0" w:after="0" w:line="288" w:lineRule="auto"/>
        <w:jc w:val="both"/>
        <w:rPr>
          <w:rFonts w:ascii="Arial Narrow" w:hAnsi="Arial Narrow" w:cs="Arial Narrow"/>
        </w:rPr>
      </w:pPr>
      <w:r w:rsidRPr="003616A3">
        <w:rPr>
          <w:rFonts w:ascii="Arial Narrow" w:hAnsi="Arial Narrow" w:cs="Arial Narrow"/>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rsidR="008045BD" w:rsidRPr="003616A3" w:rsidRDefault="008045BD" w:rsidP="000A40B0">
      <w:pPr>
        <w:pStyle w:val="NormalWeb"/>
        <w:numPr>
          <w:ilvl w:val="0"/>
          <w:numId w:val="26"/>
        </w:numPr>
        <w:spacing w:before="0" w:after="0" w:line="288" w:lineRule="auto"/>
        <w:jc w:val="both"/>
        <w:rPr>
          <w:rFonts w:ascii="Arial Narrow" w:hAnsi="Arial Narrow" w:cs="Arial Narrow"/>
        </w:rPr>
      </w:pPr>
      <w:r w:rsidRPr="003616A3">
        <w:rPr>
          <w:rFonts w:ascii="Arial Narrow" w:hAnsi="Arial Narrow" w:cs="Arial Narrow"/>
        </w:rPr>
        <w:t>Przyjmujący zamówienie jest zobowiązany do przestrzegania praw pacjenta wynikających z obowiązujących przepisów.</w:t>
      </w:r>
    </w:p>
    <w:p w:rsidR="008045BD" w:rsidRPr="003616A3" w:rsidRDefault="008045BD" w:rsidP="000A40B0">
      <w:pPr>
        <w:pStyle w:val="NormalWeb"/>
        <w:numPr>
          <w:ilvl w:val="0"/>
          <w:numId w:val="26"/>
        </w:numPr>
        <w:spacing w:before="0" w:after="0" w:line="288" w:lineRule="auto"/>
        <w:jc w:val="both"/>
        <w:rPr>
          <w:rFonts w:ascii="Arial Narrow" w:hAnsi="Arial Narrow" w:cs="Arial Narrow"/>
        </w:rPr>
      </w:pPr>
      <w:r w:rsidRPr="003616A3">
        <w:rPr>
          <w:rFonts w:ascii="Arial Narrow" w:hAnsi="Arial Narrow" w:cs="Arial Narrow"/>
        </w:rPr>
        <w:t>Przyjmujący zamówienie jest zobowiązany do podejmowania i prowadzenia działań mających na celu zapewnienie należytej jakości udzielanych świadczeń.</w:t>
      </w:r>
    </w:p>
    <w:p w:rsidR="008045BD" w:rsidRPr="003616A3" w:rsidRDefault="008045BD" w:rsidP="00171530">
      <w:pPr>
        <w:pStyle w:val="NormalWeb"/>
        <w:spacing w:before="0" w:after="0" w:line="288" w:lineRule="auto"/>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6</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Za zgodą Udzielającego zamówienie umowa może być wykonywana przez osoby trzecie tj. lekarzy posiadających odpowiednie kwalifikacje i uprawnienia do udzielania świadczeń opieki zdrowotnej objętych niniejszą umową. W przypadku wystąpienia przeszkody w osobistym wykonywaniu umowy Przyjmujący zamówienie podejmie wszelkie starania w celu zapewnienia zastępcę z kwalifikacjami i uprawnieniami do udzielania świadczeń opieki zdrowotnej w pierwszej kolejności z obsady lekarskiej Szpitalnego Oddziału Ratunkowego z Izbą Przyjęć.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w:t>
      </w:r>
      <w:r w:rsidRPr="00CC4BEF">
        <w:rPr>
          <w:rFonts w:ascii="Arial Narrow" w:hAnsi="Arial Narrow" w:cs="Arial Narrow"/>
        </w:rPr>
        <w:t>, o którym mowa w § 14 ust. 1.</w:t>
      </w:r>
      <w:r w:rsidRPr="003616A3">
        <w:rPr>
          <w:rFonts w:ascii="Arial Narrow" w:hAnsi="Arial Narrow" w:cs="Arial Narrow"/>
        </w:rPr>
        <w:t xml:space="preserve"> O nieprzewidzianych okolicznościach uniemożliwiających udzielanie świadczeń zdrowotnych Przyjmujący zamówienie zobowiązany jest powiadomić Udzielającego zamówienia niezwłocznie, określając przypuszczalny czas trwania nieobecności.</w:t>
      </w:r>
    </w:p>
    <w:p w:rsidR="008045BD" w:rsidRPr="003616A3" w:rsidRDefault="008045BD" w:rsidP="004F7497">
      <w:pPr>
        <w:pStyle w:val="NormalWeb"/>
        <w:spacing w:before="0" w:after="0" w:line="288" w:lineRule="auto"/>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§7</w:t>
      </w:r>
    </w:p>
    <w:p w:rsidR="008045BD" w:rsidRPr="003616A3" w:rsidRDefault="008045BD" w:rsidP="00327126">
      <w:pPr>
        <w:pStyle w:val="NormalWeb"/>
        <w:numPr>
          <w:ilvl w:val="0"/>
          <w:numId w:val="6"/>
        </w:numPr>
        <w:spacing w:before="0" w:after="0" w:line="288" w:lineRule="auto"/>
        <w:jc w:val="both"/>
        <w:rPr>
          <w:rFonts w:ascii="Arial Narrow" w:hAnsi="Arial Narrow" w:cs="Arial Narrow"/>
        </w:rPr>
      </w:pPr>
      <w:r w:rsidRPr="003616A3">
        <w:rPr>
          <w:rFonts w:ascii="Arial Narrow" w:hAnsi="Arial Narrow" w:cs="Arial Narrow"/>
        </w:rPr>
        <w:t>Przyjmujący zamówienie zobowiązany jest do współpracy z lekarzami oraz pozostałym personelem medycznym udzielającym świadczeń zdrowotnych na rzecz pacjentów Udzielającego zamówienia.</w:t>
      </w:r>
    </w:p>
    <w:p w:rsidR="008045BD" w:rsidRPr="003616A3" w:rsidRDefault="008045BD" w:rsidP="00171530">
      <w:pPr>
        <w:pStyle w:val="NormalWeb"/>
        <w:numPr>
          <w:ilvl w:val="0"/>
          <w:numId w:val="6"/>
        </w:numPr>
        <w:spacing w:before="0" w:after="0" w:line="288" w:lineRule="auto"/>
        <w:jc w:val="both"/>
        <w:rPr>
          <w:rFonts w:ascii="Arial Narrow" w:hAnsi="Arial Narrow" w:cs="Arial Narrow"/>
        </w:rPr>
      </w:pPr>
      <w:r w:rsidRPr="003616A3">
        <w:rPr>
          <w:rFonts w:ascii="Arial Narrow" w:hAnsi="Arial Narrow" w:cs="Arial Narrow"/>
        </w:rPr>
        <w:t>Przyjmujący zamówienie wydaje zlecenia lekarskie podległemu organizacyjnie personelowi medycznemu pracującemu w Szpitalnym Oddziale Ratunkowym z Izbą Przyjęć.</w:t>
      </w:r>
    </w:p>
    <w:p w:rsidR="008045BD" w:rsidRPr="003616A3" w:rsidRDefault="008045BD" w:rsidP="00171530">
      <w:pPr>
        <w:pStyle w:val="NormalWeb"/>
        <w:numPr>
          <w:ilvl w:val="0"/>
          <w:numId w:val="6"/>
        </w:numPr>
        <w:spacing w:before="0" w:after="0" w:line="288" w:lineRule="auto"/>
        <w:jc w:val="both"/>
        <w:rPr>
          <w:rFonts w:ascii="Arial Narrow" w:hAnsi="Arial Narrow" w:cs="Arial Narrow"/>
        </w:rPr>
      </w:pPr>
      <w:r w:rsidRPr="003616A3">
        <w:rPr>
          <w:rFonts w:ascii="Arial Narrow" w:hAnsi="Arial Narrow" w:cs="Arial Narrow"/>
        </w:rPr>
        <w:t>Przyjmujący zamówienie przyjmuje do wiadomości, że nadzór merytoryczny i organizacyjny nad pracą Szpitalnego Oddziału Ratunkowego z Izbą Przyjęć sprawuje Kierownik Szpitalnego Oddziału Ratunkowego z Izbą Przyjęć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rsidR="008045BD" w:rsidRPr="003616A3" w:rsidRDefault="008045BD" w:rsidP="00171530">
      <w:pPr>
        <w:pStyle w:val="NormalWeb"/>
        <w:numPr>
          <w:ilvl w:val="0"/>
          <w:numId w:val="6"/>
        </w:numPr>
        <w:spacing w:before="0" w:after="0" w:line="288" w:lineRule="auto"/>
        <w:jc w:val="both"/>
        <w:rPr>
          <w:rFonts w:ascii="Arial Narrow" w:hAnsi="Arial Narrow" w:cs="Arial Narrow"/>
        </w:rPr>
      </w:pPr>
      <w:r w:rsidRPr="003616A3">
        <w:rPr>
          <w:rFonts w:ascii="Arial Narrow" w:hAnsi="Arial Narrow" w:cs="Arial Narrow"/>
        </w:rPr>
        <w:t>Przyjmujący zamówienie zobowiązuje się do zasięgania opinii, co do sposobu świadczenia usługi, Kierownika Szpitalnego Oddziału Ratunkowego z Izbą Przyjęć lub upoważnionej przez niego osoby, w przypadkach wątpliwych lub trudnych diagnostycznie.</w:t>
      </w:r>
    </w:p>
    <w:p w:rsidR="008045BD" w:rsidRPr="003616A3" w:rsidRDefault="008045BD" w:rsidP="00171530">
      <w:pPr>
        <w:pStyle w:val="NormalWeb"/>
        <w:spacing w:before="0" w:after="0" w:line="288" w:lineRule="auto"/>
        <w:jc w:val="center"/>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8</w:t>
      </w:r>
    </w:p>
    <w:p w:rsidR="008045BD" w:rsidRPr="003616A3" w:rsidRDefault="008045BD"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Udzielający zamówienia zobowiązuje się wobec Przyjmującego zamówienie do nieodpłatnego:</w:t>
      </w:r>
    </w:p>
    <w:p w:rsidR="008045BD" w:rsidRPr="003616A3" w:rsidRDefault="008045BD" w:rsidP="00171530">
      <w:pPr>
        <w:pStyle w:val="NormalWeb"/>
        <w:numPr>
          <w:ilvl w:val="0"/>
          <w:numId w:val="18"/>
        </w:numPr>
        <w:spacing w:before="0" w:after="0" w:line="288" w:lineRule="auto"/>
        <w:jc w:val="both"/>
        <w:rPr>
          <w:rFonts w:ascii="Arial Narrow" w:hAnsi="Arial Narrow" w:cs="Arial Narrow"/>
        </w:rPr>
      </w:pPr>
      <w:r w:rsidRPr="003616A3">
        <w:rPr>
          <w:rFonts w:ascii="Arial Narrow" w:hAnsi="Arial Narrow" w:cs="Arial Narrow"/>
        </w:rPr>
        <w:t>zapewnienia lokalu odpowiednio wyposażonego do udzielania świadczeń zdrowotnych, o  których mowa w § 1 niniejszej umowy oraz środka transportu;</w:t>
      </w:r>
    </w:p>
    <w:p w:rsidR="008045BD" w:rsidRPr="003616A3" w:rsidRDefault="008045BD" w:rsidP="00171530">
      <w:pPr>
        <w:pStyle w:val="NormalWeb"/>
        <w:numPr>
          <w:ilvl w:val="0"/>
          <w:numId w:val="18"/>
        </w:numPr>
        <w:spacing w:before="0" w:after="0" w:line="288" w:lineRule="auto"/>
        <w:jc w:val="both"/>
        <w:rPr>
          <w:rFonts w:ascii="Arial Narrow" w:hAnsi="Arial Narrow" w:cs="Arial Narrow"/>
        </w:rPr>
      </w:pPr>
      <w:r w:rsidRPr="003616A3">
        <w:rPr>
          <w:rFonts w:ascii="Arial Narrow" w:hAnsi="Arial Narrow" w:cs="Arial Narrow"/>
        </w:rPr>
        <w:t>zapewnienia sprzętu, aparatury i materiałów niezbędnych do wykonywania umowy;</w:t>
      </w:r>
    </w:p>
    <w:p w:rsidR="008045BD" w:rsidRPr="003616A3" w:rsidRDefault="008045BD" w:rsidP="00171530">
      <w:pPr>
        <w:pStyle w:val="NormalWeb"/>
        <w:numPr>
          <w:ilvl w:val="0"/>
          <w:numId w:val="18"/>
        </w:numPr>
        <w:spacing w:before="0" w:after="0" w:line="288" w:lineRule="auto"/>
        <w:jc w:val="both"/>
        <w:rPr>
          <w:rFonts w:ascii="Arial Narrow" w:hAnsi="Arial Narrow" w:cs="Arial Narrow"/>
        </w:rPr>
      </w:pPr>
      <w:r w:rsidRPr="003616A3">
        <w:rPr>
          <w:rFonts w:ascii="Arial Narrow" w:hAnsi="Arial Narrow" w:cs="Arial Narrow"/>
        </w:rPr>
        <w:t>zapewnienia usług pielęgniarskich zgodnie z warunkami określanymi przez Narodowy Fundusz Zdrowia;</w:t>
      </w:r>
    </w:p>
    <w:p w:rsidR="008045BD" w:rsidRPr="003616A3" w:rsidRDefault="008045BD" w:rsidP="00171530">
      <w:pPr>
        <w:pStyle w:val="NormalWeb"/>
        <w:numPr>
          <w:ilvl w:val="0"/>
          <w:numId w:val="18"/>
        </w:numPr>
        <w:spacing w:before="0" w:after="0" w:line="288" w:lineRule="auto"/>
        <w:jc w:val="both"/>
        <w:rPr>
          <w:rFonts w:ascii="Arial Narrow" w:hAnsi="Arial Narrow" w:cs="Arial Narrow"/>
        </w:rPr>
      </w:pPr>
      <w:r w:rsidRPr="003616A3">
        <w:rPr>
          <w:rFonts w:ascii="Arial Narrow" w:hAnsi="Arial Narrow" w:cs="Arial Narrow"/>
        </w:rPr>
        <w:t>zapewnienia badań diagnostycznych;</w:t>
      </w:r>
    </w:p>
    <w:p w:rsidR="008045BD" w:rsidRDefault="008045BD"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Przyjmujący zamówienie zobowiązany jest do dbałości o składniki majątkowe stanowiące własność lub użytkowane przez Udzielającego zamówienia.</w:t>
      </w:r>
    </w:p>
    <w:p w:rsidR="008045BD" w:rsidRDefault="008045BD"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Przyjmujący zamówienie, oświadcza, że znany jest mu rodzaj i jakość sprzętu oraz aparatury medycznej udostępnionej przez Udzielającego zamówienia i nie wnosi w tym przedmiocie żadnych zastrzeżeń.</w:t>
      </w:r>
    </w:p>
    <w:p w:rsidR="008045BD" w:rsidRDefault="008045BD"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Korzystanie z wymienionych w ust. 1 środków może odbywać się jedynie w zakresie niezbędnym do świadczenia usługi określonej w § 1.</w:t>
      </w:r>
    </w:p>
    <w:p w:rsidR="008045BD" w:rsidRPr="003616A3" w:rsidRDefault="008045BD"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Konserwacja oraz naprawa aparatury i sprzętu medycznego odbywa się na koszt Udzielającego zamówienia.</w:t>
      </w:r>
    </w:p>
    <w:p w:rsidR="008045BD" w:rsidRPr="003616A3" w:rsidRDefault="008045BD" w:rsidP="000A40B0">
      <w:pPr>
        <w:pStyle w:val="NormalWeb"/>
        <w:spacing w:before="0" w:after="0" w:line="288" w:lineRule="auto"/>
        <w:rPr>
          <w:rFonts w:ascii="Arial Narrow" w:hAnsi="Arial Narrow" w:cs="Arial Narrow"/>
        </w:rPr>
      </w:pPr>
    </w:p>
    <w:p w:rsidR="008045BD" w:rsidRPr="003616A3" w:rsidRDefault="008045BD" w:rsidP="000A40B0">
      <w:pPr>
        <w:pStyle w:val="NormalWeb"/>
        <w:spacing w:before="0" w:after="0" w:line="288" w:lineRule="auto"/>
        <w:jc w:val="center"/>
        <w:rPr>
          <w:rFonts w:ascii="Arial Narrow" w:hAnsi="Arial Narrow" w:cs="Arial Narrow"/>
        </w:rPr>
      </w:pPr>
      <w:r w:rsidRPr="003616A3">
        <w:rPr>
          <w:rFonts w:ascii="Arial Narrow" w:hAnsi="Arial Narrow" w:cs="Arial Narrow"/>
        </w:rPr>
        <w:t>§ 9</w:t>
      </w:r>
    </w:p>
    <w:p w:rsidR="008045BD" w:rsidRPr="003616A3" w:rsidRDefault="008045BD" w:rsidP="000A40B0">
      <w:pPr>
        <w:pStyle w:val="NormalWeb"/>
        <w:numPr>
          <w:ilvl w:val="0"/>
          <w:numId w:val="25"/>
        </w:numPr>
        <w:spacing w:before="0" w:after="0" w:line="288" w:lineRule="auto"/>
        <w:jc w:val="both"/>
        <w:rPr>
          <w:rFonts w:ascii="Arial Narrow" w:hAnsi="Arial Narrow" w:cs="Arial Narrow"/>
        </w:rPr>
      </w:pPr>
      <w:r w:rsidRPr="003616A3">
        <w:rPr>
          <w:rFonts w:ascii="Arial Narrow" w:hAnsi="Arial Narrow" w:cs="Arial Narrow"/>
        </w:rPr>
        <w:t>zamówienie zobowiązuje się do terminowej realizacji zaleceń pokontrolnych w zakresie Przyjmujący zamówienie zobowiązuje się umożliwić Udzielającemu zamówienie, Narodowemu Funduszowi Zdrowia, Sanepidowi oraz innym organom uprawnionym do przeprowadzania kontroli dokonanie czynności kontrolnych w zakresie:</w:t>
      </w:r>
    </w:p>
    <w:p w:rsidR="008045BD" w:rsidRPr="003616A3" w:rsidRDefault="008045BD"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jakości i zasadności udzielania świadczeń zdrowotnych określonych w § 1;</w:t>
      </w:r>
    </w:p>
    <w:p w:rsidR="008045BD" w:rsidRPr="003616A3" w:rsidRDefault="008045BD"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liczby i zakresu udzielonych świadczeń,</w:t>
      </w:r>
    </w:p>
    <w:p w:rsidR="008045BD" w:rsidRPr="003616A3" w:rsidRDefault="008045BD"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prowadzenia wymaganej dokumentacji medycznej;</w:t>
      </w:r>
    </w:p>
    <w:p w:rsidR="008045BD" w:rsidRPr="003616A3" w:rsidRDefault="008045BD"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prowadzenia wymaganej sprawozdawczości statystycznej;</w:t>
      </w:r>
    </w:p>
    <w:p w:rsidR="008045BD" w:rsidRPr="003616A3" w:rsidRDefault="008045BD"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używania sprzętu, aparatury medycznej i innych środków niezbędnych do udzielania świadczeń;</w:t>
      </w:r>
    </w:p>
    <w:p w:rsidR="008045BD" w:rsidRPr="003616A3" w:rsidRDefault="008045BD"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przestrzegania obowiązujących przepisów prawa.</w:t>
      </w:r>
    </w:p>
    <w:p w:rsidR="008045BD" w:rsidRPr="003616A3" w:rsidRDefault="008045BD" w:rsidP="000A40B0">
      <w:pPr>
        <w:pStyle w:val="NormalWeb"/>
        <w:numPr>
          <w:ilvl w:val="0"/>
          <w:numId w:val="25"/>
        </w:numPr>
        <w:spacing w:before="0" w:after="0" w:line="288" w:lineRule="auto"/>
        <w:jc w:val="both"/>
        <w:rPr>
          <w:rFonts w:ascii="Arial Narrow" w:hAnsi="Arial Narrow" w:cs="Arial Narrow"/>
        </w:rPr>
      </w:pPr>
      <w:r w:rsidRPr="003616A3">
        <w:rPr>
          <w:rFonts w:ascii="Arial Narrow" w:hAnsi="Arial Narrow" w:cs="Arial Narrow"/>
        </w:rPr>
        <w:t>Udzielający zamówienie jest uprawniony do udzielania zaleceń w zakresie przeprowadzonych działań kontrolnych, o których mowa w ust. 1.</w:t>
      </w:r>
    </w:p>
    <w:p w:rsidR="008045BD" w:rsidRPr="003616A3" w:rsidRDefault="008045BD" w:rsidP="000A40B0">
      <w:pPr>
        <w:pStyle w:val="NormalWeb"/>
        <w:numPr>
          <w:ilvl w:val="0"/>
          <w:numId w:val="25"/>
        </w:numPr>
        <w:spacing w:before="0" w:after="0" w:line="288" w:lineRule="auto"/>
        <w:jc w:val="both"/>
        <w:rPr>
          <w:rFonts w:ascii="Arial Narrow" w:hAnsi="Arial Narrow" w:cs="Arial Narrow"/>
        </w:rPr>
      </w:pPr>
      <w:r w:rsidRPr="003616A3">
        <w:rPr>
          <w:rFonts w:ascii="Arial Narrow" w:hAnsi="Arial Narrow" w:cs="Arial Narrow"/>
        </w:rPr>
        <w:t>Przyjmujący dotyczącym Przyjmującego zamówienie lekarza.</w:t>
      </w:r>
    </w:p>
    <w:p w:rsidR="008045BD" w:rsidRPr="00DC4137" w:rsidRDefault="008045BD" w:rsidP="00171530">
      <w:pPr>
        <w:pStyle w:val="NormalWeb"/>
        <w:spacing w:before="0" w:after="0" w:line="288" w:lineRule="auto"/>
        <w:jc w:val="center"/>
        <w:rPr>
          <w:rFonts w:ascii="Arial Narrow" w:hAnsi="Arial Narrow" w:cs="Arial Narrow"/>
          <w:b/>
          <w:bCs/>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10</w:t>
      </w:r>
    </w:p>
    <w:p w:rsidR="008045BD" w:rsidRPr="003616A3" w:rsidRDefault="008045BD" w:rsidP="00D8449B">
      <w:pPr>
        <w:pStyle w:val="NormalWeb"/>
        <w:numPr>
          <w:ilvl w:val="0"/>
          <w:numId w:val="29"/>
        </w:numPr>
        <w:spacing w:before="0" w:after="0" w:line="288" w:lineRule="auto"/>
        <w:jc w:val="both"/>
        <w:rPr>
          <w:rFonts w:ascii="Arial Narrow" w:hAnsi="Arial Narrow" w:cs="Arial Narrow"/>
        </w:rPr>
      </w:pPr>
      <w:r w:rsidRPr="003616A3">
        <w:rPr>
          <w:rFonts w:ascii="Arial Narrow" w:hAnsi="Arial Narrow" w:cs="Arial Narrow"/>
        </w:rPr>
        <w:t xml:space="preserve">Z tytułu świadczenia usług, o których mowa w § 1 niniejszej umowy Przyjmującemu zamówienie </w:t>
      </w:r>
      <w:bookmarkStart w:id="4" w:name="_Hlk90984810"/>
      <w:r w:rsidRPr="003616A3">
        <w:rPr>
          <w:rFonts w:ascii="Arial Narrow" w:hAnsi="Arial Narrow" w:cs="Arial Narrow"/>
        </w:rPr>
        <w:t>przysługuje wynagrodzenie w wysokości</w:t>
      </w:r>
      <w:r>
        <w:rPr>
          <w:rFonts w:ascii="Arial Narrow" w:hAnsi="Arial Narrow" w:cs="Arial Narrow"/>
        </w:rPr>
        <w:t xml:space="preserve">  </w:t>
      </w:r>
      <w:r w:rsidRPr="003616A3">
        <w:rPr>
          <w:rFonts w:ascii="Arial Narrow" w:hAnsi="Arial Narrow" w:cs="Arial Narrow"/>
        </w:rPr>
        <w:t>…......</w:t>
      </w:r>
      <w:r>
        <w:rPr>
          <w:rFonts w:ascii="Arial Narrow" w:hAnsi="Arial Narrow" w:cs="Arial Narrow"/>
        </w:rPr>
        <w:t xml:space="preserve"> </w:t>
      </w:r>
      <w:r w:rsidRPr="003616A3">
        <w:rPr>
          <w:rFonts w:ascii="Arial Narrow" w:hAnsi="Arial Narrow" w:cs="Arial Narrow"/>
        </w:rPr>
        <w:t>PLN brutto za godzinę świadczonych osobiście usług</w:t>
      </w:r>
      <w:bookmarkEnd w:id="4"/>
      <w:r>
        <w:rPr>
          <w:rFonts w:ascii="Arial Narrow" w:hAnsi="Arial Narrow" w:cs="Arial Narrow"/>
        </w:rPr>
        <w:t>.</w:t>
      </w:r>
    </w:p>
    <w:p w:rsidR="008045BD" w:rsidRPr="003616A3" w:rsidRDefault="008045BD" w:rsidP="000A40B0">
      <w:pPr>
        <w:pStyle w:val="NormalWeb"/>
        <w:numPr>
          <w:ilvl w:val="0"/>
          <w:numId w:val="29"/>
        </w:numPr>
        <w:spacing w:before="0" w:after="0" w:line="288" w:lineRule="auto"/>
        <w:jc w:val="both"/>
        <w:rPr>
          <w:rFonts w:ascii="Arial Narrow" w:hAnsi="Arial Narrow" w:cs="Arial Narrow"/>
        </w:rPr>
      </w:pPr>
      <w:bookmarkStart w:id="5" w:name="_Hlk90984940"/>
      <w:r w:rsidRPr="003616A3">
        <w:rPr>
          <w:rFonts w:ascii="Arial Narrow" w:hAnsi="Arial Narrow" w:cs="Arial Narrow"/>
        </w:rPr>
        <w:t>Podstawą wypłaty wynagrodzenia, o którym mowa w ust. 1 jest rachunek wystawiony przez Przyjmującego zamówienie.</w:t>
      </w:r>
    </w:p>
    <w:bookmarkEnd w:id="5"/>
    <w:p w:rsidR="008045BD" w:rsidRPr="003616A3" w:rsidRDefault="008045BD" w:rsidP="000A40B0">
      <w:pPr>
        <w:pStyle w:val="NormalWeb"/>
        <w:numPr>
          <w:ilvl w:val="0"/>
          <w:numId w:val="29"/>
        </w:numPr>
        <w:spacing w:before="0" w:after="0" w:line="288" w:lineRule="auto"/>
        <w:jc w:val="both"/>
        <w:rPr>
          <w:rFonts w:ascii="Arial Narrow" w:hAnsi="Arial Narrow" w:cs="Arial Narrow"/>
        </w:rPr>
      </w:pPr>
      <w:r w:rsidRPr="003616A3">
        <w:rPr>
          <w:rFonts w:ascii="Arial Narrow" w:hAnsi="Arial Narrow" w:cs="Arial Narrow"/>
        </w:rPr>
        <w:t>Rachunek, o którym mowa w ust. 2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Kierownika Szpitalnego Oddziału Ratunkowego z Izbą Przyjęć.</w:t>
      </w:r>
    </w:p>
    <w:p w:rsidR="008045BD" w:rsidRDefault="008045BD" w:rsidP="000A40B0">
      <w:pPr>
        <w:pStyle w:val="NormalWeb"/>
        <w:numPr>
          <w:ilvl w:val="0"/>
          <w:numId w:val="29"/>
        </w:numPr>
        <w:spacing w:before="0" w:after="0" w:line="288" w:lineRule="auto"/>
        <w:jc w:val="both"/>
        <w:rPr>
          <w:rFonts w:ascii="Arial Narrow" w:hAnsi="Arial Narrow" w:cs="Arial Narrow"/>
        </w:rPr>
      </w:pPr>
      <w:r w:rsidRPr="003616A3">
        <w:rPr>
          <w:rFonts w:ascii="Arial Narrow" w:hAnsi="Arial Narrow" w:cs="Arial Narrow"/>
        </w:rPr>
        <w:t>Wypłata wynagrodzenia będzie następować w okresach miesięcznych, w ciągu 25 dni od otrzymania rachunku wystawionego na koniec danego miesiąca kalendarzowego.</w:t>
      </w:r>
    </w:p>
    <w:p w:rsidR="008045BD" w:rsidRPr="00934060" w:rsidRDefault="008045BD" w:rsidP="00934060">
      <w:pPr>
        <w:pStyle w:val="NormalWeb"/>
        <w:numPr>
          <w:ilvl w:val="0"/>
          <w:numId w:val="29"/>
        </w:numPr>
        <w:spacing w:before="0" w:after="0" w:line="288" w:lineRule="auto"/>
        <w:jc w:val="both"/>
        <w:rPr>
          <w:rFonts w:ascii="Arial Narrow" w:hAnsi="Arial Narrow" w:cs="Arial Narrow"/>
        </w:rPr>
      </w:pPr>
      <w:r w:rsidRPr="00934060">
        <w:rPr>
          <w:rFonts w:ascii="Arial Narrow" w:hAnsi="Arial Narrow" w:cs="Arial Narrow"/>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r w:rsidRPr="00934060">
        <w:t xml:space="preserve"> </w:t>
      </w:r>
      <w:r w:rsidRPr="00934060">
        <w:rPr>
          <w:rFonts w:ascii="Arial Narrow" w:hAnsi="Arial Narrow" w:cs="Arial Narrow"/>
        </w:rPr>
        <w:t>Wypłata wynagrodzenia następowała będzie w okresach miesięcznych do 8 dnia miesiąca następującego po miesiącu, za który został wystawiony rachunek. Brak przedłożenia ewidencji, o której mowa w ust. 3 do 3 -go dnia miesiąca następującego po miesiącu udzielania świadczeń, skutkuje przedłużeniem terminu wypłaty wynagrodzenia.</w:t>
      </w:r>
    </w:p>
    <w:p w:rsidR="008045BD" w:rsidRPr="003616A3" w:rsidRDefault="008045BD" w:rsidP="00171530">
      <w:pPr>
        <w:pStyle w:val="NormalWeb"/>
        <w:spacing w:before="0" w:after="0" w:line="288" w:lineRule="auto"/>
        <w:jc w:val="both"/>
        <w:rPr>
          <w:rFonts w:ascii="Arial Narrow" w:hAnsi="Arial Narrow" w:cs="Arial Narrow"/>
        </w:rPr>
      </w:pPr>
    </w:p>
    <w:p w:rsidR="008045BD" w:rsidRPr="004F7497" w:rsidRDefault="008045BD" w:rsidP="00934060">
      <w:pPr>
        <w:pStyle w:val="NormalWeb"/>
        <w:spacing w:before="0" w:after="0" w:line="288" w:lineRule="auto"/>
        <w:jc w:val="center"/>
        <w:rPr>
          <w:rFonts w:ascii="Arial Narrow" w:hAnsi="Arial Narrow" w:cs="Arial Narrow"/>
        </w:rPr>
      </w:pPr>
      <w:r w:rsidRPr="003616A3">
        <w:rPr>
          <w:rFonts w:ascii="Arial Narrow" w:hAnsi="Arial Narrow" w:cs="Arial Narrow"/>
        </w:rPr>
        <w:t>§ 11</w:t>
      </w:r>
    </w:p>
    <w:p w:rsidR="008045BD" w:rsidRPr="004F7497" w:rsidRDefault="008045BD" w:rsidP="000A40B0">
      <w:pPr>
        <w:pStyle w:val="NormalWeb"/>
        <w:numPr>
          <w:ilvl w:val="0"/>
          <w:numId w:val="24"/>
        </w:numPr>
        <w:spacing w:before="0" w:after="0" w:line="288" w:lineRule="auto"/>
        <w:jc w:val="both"/>
        <w:rPr>
          <w:rFonts w:ascii="Arial Narrow" w:hAnsi="Arial Narrow" w:cs="Arial Narrow"/>
        </w:rPr>
      </w:pPr>
      <w:r w:rsidRPr="004F7497">
        <w:rPr>
          <w:rFonts w:ascii="Arial Narrow" w:hAnsi="Arial Narrow" w:cs="Arial Narrow"/>
        </w:rPr>
        <w:t>Przyjmujący zamówienie zobowiązany jest do prowadzenia dokumentacji medycznej  w sposób określony w § 4 ust. 2 lit. a).</w:t>
      </w:r>
    </w:p>
    <w:p w:rsidR="008045BD" w:rsidRPr="004F7497" w:rsidRDefault="008045BD" w:rsidP="000A40B0">
      <w:pPr>
        <w:pStyle w:val="NormalWeb"/>
        <w:numPr>
          <w:ilvl w:val="0"/>
          <w:numId w:val="24"/>
        </w:numPr>
        <w:spacing w:before="0" w:after="0" w:line="288" w:lineRule="auto"/>
        <w:jc w:val="both"/>
        <w:rPr>
          <w:rFonts w:ascii="Arial Narrow" w:hAnsi="Arial Narrow" w:cs="Arial Narrow"/>
        </w:rPr>
      </w:pPr>
      <w:r>
        <w:rPr>
          <w:rFonts w:ascii="Arial Narrow" w:hAnsi="Arial Narrow" w:cs="Arial Narrow"/>
        </w:rPr>
        <w:t xml:space="preserve">Dostęp do właściwego systemu, w którym prowadzona jest dokumentacja medyczna lub drugi i formularze </w:t>
      </w:r>
      <w:r w:rsidRPr="004F7497">
        <w:rPr>
          <w:rFonts w:ascii="Arial Narrow" w:hAnsi="Arial Narrow" w:cs="Arial Narrow"/>
        </w:rPr>
        <w:t>zapewnia Udzielający zamówienia.</w:t>
      </w:r>
    </w:p>
    <w:p w:rsidR="008045BD" w:rsidRPr="004F7497" w:rsidRDefault="008045BD" w:rsidP="000A40B0">
      <w:pPr>
        <w:pStyle w:val="NormalWeb"/>
        <w:numPr>
          <w:ilvl w:val="0"/>
          <w:numId w:val="24"/>
        </w:numPr>
        <w:spacing w:before="0" w:after="0" w:line="288" w:lineRule="auto"/>
        <w:jc w:val="both"/>
        <w:rPr>
          <w:rFonts w:ascii="Arial Narrow" w:hAnsi="Arial Narrow" w:cs="Arial Narrow"/>
        </w:rPr>
      </w:pPr>
      <w:r w:rsidRPr="004F7497">
        <w:rPr>
          <w:rFonts w:ascii="Arial Narrow" w:hAnsi="Arial Narrow" w:cs="Arial Narrow"/>
        </w:rPr>
        <w:t>Przyjmujący zamówienie obowiązany jest do posiadania uprawnień do orzekania o czasowej niezdolności do pracy i wystawiania zwolnień zgodnie z obowiązującymi przepisami</w:t>
      </w:r>
      <w:r>
        <w:rPr>
          <w:rFonts w:ascii="Arial Narrow" w:hAnsi="Arial Narrow" w:cs="Arial Narrow"/>
        </w:rPr>
        <w:t xml:space="preserve"> i ma obowiązek wystawiania zaświadczeń o niezdolności do pracy, w przypadku zaistnienia do tego podstaw</w:t>
      </w:r>
      <w:r w:rsidRPr="004F7497">
        <w:rPr>
          <w:rFonts w:ascii="Arial Narrow" w:hAnsi="Arial Narrow" w:cs="Arial Narrow"/>
        </w:rPr>
        <w:t>.</w:t>
      </w:r>
    </w:p>
    <w:p w:rsidR="008045BD" w:rsidRPr="004F7497" w:rsidRDefault="008045BD" w:rsidP="000A40B0">
      <w:pPr>
        <w:pStyle w:val="NormalWeb"/>
        <w:numPr>
          <w:ilvl w:val="0"/>
          <w:numId w:val="24"/>
        </w:numPr>
        <w:spacing w:before="0" w:after="0" w:line="288" w:lineRule="auto"/>
        <w:jc w:val="both"/>
        <w:rPr>
          <w:rFonts w:ascii="Arial Narrow" w:hAnsi="Arial Narrow" w:cs="Arial Narrow"/>
        </w:rPr>
      </w:pPr>
      <w:r w:rsidRPr="004F7497">
        <w:rPr>
          <w:rFonts w:ascii="Arial Narrow" w:hAnsi="Arial Narrow" w:cs="Arial Narrow"/>
        </w:rPr>
        <w:t>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i potwierdzonych przez Kierownika Szpitalnego Oddziału Ratunkowego z Izbą Przyjęć.</w:t>
      </w:r>
    </w:p>
    <w:p w:rsidR="008045BD" w:rsidRPr="004F7497" w:rsidRDefault="008045BD" w:rsidP="000A40B0">
      <w:pPr>
        <w:pStyle w:val="NormalWeb"/>
        <w:numPr>
          <w:ilvl w:val="0"/>
          <w:numId w:val="24"/>
        </w:numPr>
        <w:spacing w:before="0" w:after="0" w:line="288" w:lineRule="auto"/>
        <w:jc w:val="both"/>
        <w:rPr>
          <w:rFonts w:ascii="Arial Narrow" w:hAnsi="Arial Narrow" w:cs="Arial Narrow"/>
        </w:rPr>
      </w:pPr>
      <w:r w:rsidRPr="004F7497">
        <w:rPr>
          <w:rFonts w:ascii="Arial Narrow" w:hAnsi="Arial Narrow" w:cs="Arial Narrow"/>
        </w:rPr>
        <w:t>Przyjmujący zamówienie zobowiązuje się do prowadzenia sprawozdawczości statystycznej na zasadach obowiązujących w publicznych zakładach opieki zdrowotnej oraz wytycznych Narodowego Funduszu Zdrowia.</w:t>
      </w:r>
    </w:p>
    <w:p w:rsidR="008045BD" w:rsidRDefault="008045BD" w:rsidP="00542256">
      <w:pPr>
        <w:pStyle w:val="NormalWeb"/>
        <w:spacing w:before="0" w:after="0" w:line="288" w:lineRule="auto"/>
        <w:rPr>
          <w:rFonts w:ascii="Arial Narrow" w:hAnsi="Arial Narrow" w:cs="Arial Narrow"/>
          <w:b/>
          <w:bCs/>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w:t>
      </w:r>
      <w:r>
        <w:rPr>
          <w:rFonts w:ascii="Arial Narrow" w:hAnsi="Arial Narrow" w:cs="Arial Narrow"/>
        </w:rPr>
        <w:t>2</w:t>
      </w:r>
    </w:p>
    <w:p w:rsidR="008045BD" w:rsidRPr="000A40B0" w:rsidRDefault="008045BD" w:rsidP="00171530">
      <w:pPr>
        <w:pStyle w:val="NormalWeb"/>
        <w:numPr>
          <w:ilvl w:val="0"/>
          <w:numId w:val="9"/>
        </w:numPr>
        <w:spacing w:before="0" w:after="0" w:line="288" w:lineRule="auto"/>
        <w:ind w:left="360" w:hanging="360"/>
        <w:jc w:val="both"/>
        <w:rPr>
          <w:rFonts w:ascii="Arial Narrow" w:hAnsi="Arial Narrow" w:cs="Arial Narrow"/>
        </w:rPr>
      </w:pPr>
      <w:r w:rsidRPr="000A40B0">
        <w:rPr>
          <w:rFonts w:ascii="Arial Narrow" w:hAnsi="Arial Narrow" w:cs="Arial Narrow"/>
        </w:rPr>
        <w:t>Przyjmujący zamówienie ma prawo kierowania pacjentów do Poradni Specjalistycznych oraz do oddziałów szpitalnych zakładów opieki zdrowotnej, z którymi Udzielający zamówienia podpisał stosowne umowy lub umowy takie podpisał NFZ.</w:t>
      </w:r>
    </w:p>
    <w:p w:rsidR="008045BD" w:rsidRPr="000A40B0" w:rsidRDefault="008045BD" w:rsidP="00171530">
      <w:pPr>
        <w:pStyle w:val="NormalWeb"/>
        <w:numPr>
          <w:ilvl w:val="0"/>
          <w:numId w:val="9"/>
        </w:numPr>
        <w:spacing w:before="0" w:after="0" w:line="288" w:lineRule="auto"/>
        <w:ind w:left="360" w:hanging="360"/>
        <w:jc w:val="both"/>
        <w:rPr>
          <w:rFonts w:ascii="Arial Narrow" w:hAnsi="Arial Narrow" w:cs="Arial Narrow"/>
        </w:rPr>
      </w:pPr>
      <w:r w:rsidRPr="000A40B0">
        <w:rPr>
          <w:rFonts w:ascii="Arial Narrow" w:hAnsi="Arial Narrow" w:cs="Arial Narrow"/>
        </w:rPr>
        <w:t>Przyjmujący zamówienie w uzasadnionych sytuacjach ma prawo wzywania na konsultacje innych lekarzy udzielających świadczeń zdrowotnych u Udzielającego zamówienia.</w:t>
      </w:r>
    </w:p>
    <w:p w:rsidR="008045BD" w:rsidRPr="000A40B0" w:rsidRDefault="008045BD" w:rsidP="00171530">
      <w:pPr>
        <w:pStyle w:val="NormalWeb"/>
        <w:numPr>
          <w:ilvl w:val="0"/>
          <w:numId w:val="9"/>
        </w:numPr>
        <w:spacing w:before="0" w:after="0" w:line="288" w:lineRule="auto"/>
        <w:ind w:left="360" w:hanging="360"/>
        <w:jc w:val="both"/>
        <w:rPr>
          <w:rFonts w:ascii="Arial Narrow" w:hAnsi="Arial Narrow" w:cs="Arial Narrow"/>
        </w:rPr>
      </w:pPr>
      <w:r w:rsidRPr="000A40B0">
        <w:rPr>
          <w:rFonts w:ascii="Arial Narrow" w:hAnsi="Arial Narrow" w:cs="Arial Narrow"/>
        </w:rPr>
        <w:t>Udzielający zamówienia upoważnia Przyjmującego zamówienie do kierowania na dalsze leczenie do innych jednostek opieki zdrowotnej w razie takiej konieczności.</w:t>
      </w:r>
    </w:p>
    <w:p w:rsidR="008045BD" w:rsidRPr="000A40B0" w:rsidRDefault="008045BD" w:rsidP="00171530">
      <w:pPr>
        <w:pStyle w:val="NormalWeb"/>
        <w:numPr>
          <w:ilvl w:val="0"/>
          <w:numId w:val="9"/>
        </w:numPr>
        <w:spacing w:before="0" w:after="0" w:line="288" w:lineRule="auto"/>
        <w:ind w:left="360" w:hanging="360"/>
        <w:jc w:val="both"/>
        <w:rPr>
          <w:rFonts w:ascii="Arial Narrow" w:hAnsi="Arial Narrow" w:cs="Arial Narrow"/>
        </w:rPr>
      </w:pPr>
      <w:r w:rsidRPr="000A40B0">
        <w:rPr>
          <w:rFonts w:ascii="Arial Narrow" w:hAnsi="Arial Narrow" w:cs="Arial Narrow"/>
        </w:rPr>
        <w:t>Przyjmujący zamówienie ma prawo zlecać transport medyczny zgodnie z obowiązującymi przepisami (Stosowne przepisy zawiera Ustawa o świadczeniach opieki zdrowotnej finansowanych ze środków publicznych 27.08.2004r.). W przypadku zlecenia transportu niezgodnie z opisem zawartym w ust. 4 Udzielający zamówienia obciąży kosztami transportu Przyjmującego zamówienie.</w:t>
      </w:r>
    </w:p>
    <w:p w:rsidR="008045BD" w:rsidRPr="003616A3" w:rsidRDefault="008045BD" w:rsidP="004F7497">
      <w:pPr>
        <w:pStyle w:val="NormalWeb"/>
        <w:spacing w:before="0" w:after="0" w:line="288" w:lineRule="auto"/>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sidRPr="004B502D">
        <w:rPr>
          <w:rFonts w:ascii="Arial Narrow" w:hAnsi="Arial Narrow" w:cs="Arial Narrow"/>
        </w:rPr>
        <w:t>1</w:t>
      </w:r>
      <w:r>
        <w:rPr>
          <w:rFonts w:ascii="Arial Narrow" w:hAnsi="Arial Narrow" w:cs="Arial Narrow"/>
        </w:rPr>
        <w:t>3</w:t>
      </w:r>
    </w:p>
    <w:p w:rsidR="008045BD" w:rsidRDefault="008045BD" w:rsidP="000A40B0">
      <w:pPr>
        <w:pStyle w:val="NormalWeb"/>
        <w:numPr>
          <w:ilvl w:val="0"/>
          <w:numId w:val="22"/>
        </w:numPr>
        <w:spacing w:before="0" w:after="0" w:line="288" w:lineRule="auto"/>
        <w:jc w:val="both"/>
        <w:rPr>
          <w:rFonts w:ascii="Arial Narrow" w:hAnsi="Arial Narrow" w:cs="Arial Narrow"/>
        </w:rPr>
      </w:pPr>
      <w:r w:rsidRPr="003616A3">
        <w:rPr>
          <w:rFonts w:ascii="Arial Narrow" w:hAnsi="Arial Narrow" w:cs="Arial Narrow"/>
        </w:rPr>
        <w:t>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8045BD" w:rsidRDefault="008045BD" w:rsidP="000A40B0">
      <w:pPr>
        <w:pStyle w:val="NormalWeb"/>
        <w:numPr>
          <w:ilvl w:val="0"/>
          <w:numId w:val="22"/>
        </w:numPr>
        <w:spacing w:before="0" w:after="0" w:line="288" w:lineRule="auto"/>
        <w:jc w:val="both"/>
        <w:rPr>
          <w:rFonts w:ascii="Arial Narrow" w:hAnsi="Arial Narrow" w:cs="Arial Narrow"/>
        </w:rPr>
      </w:pPr>
      <w:r w:rsidRPr="000A40B0">
        <w:rPr>
          <w:rFonts w:ascii="Arial Narrow" w:hAnsi="Arial Narrow" w:cs="Arial Narrow"/>
        </w:rPr>
        <w:t>W przypadku, gdy kara umowna nie wyczerpuje całości poniesionej przez Udzielającego zamówienia szkody, Udzielający zamówienia może dochodzić odszkodowania przekraczającego karę umowną na zasadach ogólnych.</w:t>
      </w:r>
    </w:p>
    <w:p w:rsidR="008045BD" w:rsidRDefault="008045BD" w:rsidP="000A40B0">
      <w:pPr>
        <w:pStyle w:val="NormalWeb"/>
        <w:numPr>
          <w:ilvl w:val="0"/>
          <w:numId w:val="22"/>
        </w:numPr>
        <w:spacing w:before="0" w:after="0" w:line="288" w:lineRule="auto"/>
        <w:jc w:val="both"/>
        <w:rPr>
          <w:rFonts w:ascii="Arial Narrow" w:hAnsi="Arial Narrow" w:cs="Arial Narrow"/>
        </w:rPr>
      </w:pPr>
      <w:r w:rsidRPr="000A40B0">
        <w:rPr>
          <w:rFonts w:ascii="Arial Narrow" w:hAnsi="Arial Narrow" w:cs="Arial Narrow"/>
        </w:rPr>
        <w:t>Przyjmujący zamówienie upoważnia niniejszym Udzielającego zamówienie do dokonywania potrąceń z należnego mu wynagrodzenia kwot wynikających z naliczonych kar umownych.</w:t>
      </w:r>
    </w:p>
    <w:p w:rsidR="008045BD" w:rsidRPr="000A40B0" w:rsidRDefault="008045BD" w:rsidP="000A40B0">
      <w:pPr>
        <w:pStyle w:val="NormalWeb"/>
        <w:numPr>
          <w:ilvl w:val="0"/>
          <w:numId w:val="22"/>
        </w:numPr>
        <w:spacing w:before="0" w:after="0" w:line="288" w:lineRule="auto"/>
        <w:jc w:val="both"/>
        <w:rPr>
          <w:rFonts w:ascii="Arial Narrow" w:hAnsi="Arial Narrow" w:cs="Arial Narrow"/>
        </w:rPr>
      </w:pPr>
      <w:r w:rsidRPr="000A40B0">
        <w:rPr>
          <w:rFonts w:ascii="Arial Narrow" w:hAnsi="Arial Narrow" w:cs="Arial Narrow"/>
        </w:rPr>
        <w:t>Stwierdzone przez Udzielającego zamówienie nieprawidłowości w wykonywaniu niniejszej umowy przez Przyjmującego zamówienie, polegające na nie realizacji obowiązków zawartych w § 2, skutkować może wstrzymaniem przez Udzielającego zamówienia wypłaty wynagrodzenia do czasu usunięcia uchybień.</w:t>
      </w:r>
    </w:p>
    <w:p w:rsidR="008045BD" w:rsidRPr="003616A3" w:rsidRDefault="008045BD" w:rsidP="000A40B0">
      <w:pPr>
        <w:pStyle w:val="NormalWeb"/>
        <w:numPr>
          <w:ilvl w:val="0"/>
          <w:numId w:val="22"/>
        </w:numPr>
        <w:spacing w:before="0" w:after="0" w:line="288" w:lineRule="auto"/>
        <w:jc w:val="both"/>
        <w:rPr>
          <w:rFonts w:ascii="Arial Narrow" w:hAnsi="Arial Narrow" w:cs="Arial Narrow"/>
        </w:rPr>
      </w:pPr>
      <w:r w:rsidRPr="003616A3">
        <w:rPr>
          <w:rFonts w:ascii="Arial Narrow" w:hAnsi="Arial Narrow" w:cs="Arial Narrow"/>
        </w:rPr>
        <w:t>Przyjmujący zamówienie może być zobowiązany do zapłaty kar umownych w przypadkach:</w:t>
      </w:r>
    </w:p>
    <w:p w:rsidR="008045BD" w:rsidRPr="003616A3" w:rsidRDefault="008045BD" w:rsidP="00171530">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za powtarzające się uchybienia w prowadzeniu dokumentacji medycznej Udzielający zamówienia może naliczać kary umowne w wysokości do 10% wartości wynagrodzenia miesięcznego, w którym nastąpiło zdarzenie.</w:t>
      </w:r>
    </w:p>
    <w:p w:rsidR="008045BD" w:rsidRPr="003616A3" w:rsidRDefault="008045BD" w:rsidP="00171530">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za udzielanie świadczeń medycznych nie objętych niniejszą umową, Przyjmujący zamówienie zapłaci karę umowną w wysokości do 50% miesięcznego wynagrodzenia wg. miesiąca, w którym nastąpiło zdarzenie.</w:t>
      </w:r>
    </w:p>
    <w:p w:rsidR="008045BD" w:rsidRPr="003616A3" w:rsidRDefault="008045BD" w:rsidP="00171530">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W przypadku nieuzasadnionej odmowy wykonania zamówienia lub jego nieobecności w okresie ustalonym w Harmonogramie na Przyjmującego zamówienie może zostać nałożona kara umowna. Wysokość kary jest równa kwocie wynikającej z iloczynu ilości godzin zaplanowanej do świadczenia usług w dniu nieuzasadnionej nieobecności i stawki godzinowej określonej w wyniku postępowania konkursowego objętego niniejsza umową.</w:t>
      </w:r>
    </w:p>
    <w:p w:rsidR="008045BD" w:rsidRPr="004F7497" w:rsidRDefault="008045BD" w:rsidP="004F7497">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za nieprzestrzeganie obowiązujących dokumentów wewnątrzzakładowych w</w:t>
      </w:r>
      <w:r>
        <w:rPr>
          <w:rFonts w:ascii="Arial Narrow" w:hAnsi="Arial Narrow" w:cs="Arial Narrow"/>
        </w:rPr>
        <w:t xml:space="preserve"> </w:t>
      </w:r>
      <w:r w:rsidRPr="004F7497">
        <w:rPr>
          <w:rFonts w:ascii="Arial Narrow" w:hAnsi="Arial Narrow" w:cs="Arial Narrow"/>
        </w:rPr>
        <w:t>szczególności Regulaminu organizacyjnego, procedur i instrukcji zarządzania jakością oraz procedur akredytacyjnych w wysokości do 30% wartości miesięcznego wynagrodzenia.</w:t>
      </w:r>
    </w:p>
    <w:p w:rsidR="008045BD" w:rsidRPr="004F7497" w:rsidRDefault="008045BD" w:rsidP="00171530">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 xml:space="preserve">za każde inne uchybienie obowiązków wynikających z niniejszej umowy nałożonych na Przyjmującego zamówienie, Przyjmujący zamówienie zapłaci karę umowną w wysokości 30% </w:t>
      </w:r>
      <w:r w:rsidRPr="004F7497">
        <w:rPr>
          <w:rFonts w:ascii="Arial Narrow" w:hAnsi="Arial Narrow" w:cs="Arial Narrow"/>
        </w:rPr>
        <w:t>wartości miesięcznego wynagrodzenia.</w:t>
      </w:r>
    </w:p>
    <w:p w:rsidR="008045BD" w:rsidRDefault="008045BD" w:rsidP="000A40B0">
      <w:pPr>
        <w:pStyle w:val="NormalWeb"/>
        <w:numPr>
          <w:ilvl w:val="0"/>
          <w:numId w:val="22"/>
        </w:numPr>
        <w:spacing w:before="0" w:after="0" w:line="288" w:lineRule="auto"/>
        <w:jc w:val="both"/>
        <w:rPr>
          <w:rFonts w:ascii="Arial Narrow" w:hAnsi="Arial Narrow" w:cs="Arial Narrow"/>
        </w:rPr>
      </w:pPr>
      <w:r w:rsidRPr="004F7497">
        <w:rPr>
          <w:rFonts w:ascii="Arial Narrow" w:hAnsi="Arial Narrow" w:cs="Arial Narrow"/>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8045BD" w:rsidRPr="000A40B0" w:rsidRDefault="008045BD" w:rsidP="000A40B0">
      <w:pPr>
        <w:pStyle w:val="NormalWeb"/>
        <w:numPr>
          <w:ilvl w:val="0"/>
          <w:numId w:val="22"/>
        </w:numPr>
        <w:spacing w:before="0" w:after="0" w:line="288" w:lineRule="auto"/>
        <w:jc w:val="both"/>
        <w:rPr>
          <w:rFonts w:ascii="Arial Narrow" w:hAnsi="Arial Narrow" w:cs="Arial Narrow"/>
        </w:rPr>
      </w:pPr>
      <w:bookmarkStart w:id="6" w:name="_Hlk535853863"/>
      <w:r w:rsidRPr="000A40B0">
        <w:rPr>
          <w:rFonts w:ascii="Arial Narrow" w:hAnsi="Arial Narrow" w:cs="Arial Narrow"/>
        </w:rPr>
        <w:t xml:space="preserve">Jeżeli wartość szkody przewyższa karę umowną Udzielający zamówienia może dochodzić odszkodowania uzupełniającego. </w:t>
      </w:r>
    </w:p>
    <w:bookmarkEnd w:id="6"/>
    <w:p w:rsidR="008045BD" w:rsidRPr="003616A3" w:rsidRDefault="008045BD" w:rsidP="00171530">
      <w:pPr>
        <w:pStyle w:val="NormalWeb"/>
        <w:spacing w:before="0" w:after="0" w:line="288" w:lineRule="auto"/>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w:t>
      </w:r>
      <w:r>
        <w:rPr>
          <w:rFonts w:ascii="Arial Narrow" w:hAnsi="Arial Narrow" w:cs="Arial Narrow"/>
        </w:rPr>
        <w:t>4</w:t>
      </w:r>
    </w:p>
    <w:p w:rsidR="008045BD" w:rsidRPr="004F7497" w:rsidRDefault="008045BD" w:rsidP="004B502D">
      <w:pPr>
        <w:pStyle w:val="NormalWeb"/>
        <w:numPr>
          <w:ilvl w:val="0"/>
          <w:numId w:val="11"/>
        </w:numPr>
        <w:spacing w:before="0" w:after="0" w:line="288" w:lineRule="auto"/>
        <w:ind w:left="357" w:hanging="357"/>
        <w:jc w:val="both"/>
        <w:rPr>
          <w:rFonts w:ascii="Arial Narrow" w:hAnsi="Arial Narrow" w:cs="Arial Narrow"/>
        </w:rPr>
      </w:pPr>
      <w:r w:rsidRPr="004F7497">
        <w:rPr>
          <w:rFonts w:ascii="Arial Narrow" w:hAnsi="Arial Narrow" w:cs="Arial Narrow"/>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8045BD" w:rsidRDefault="008045BD" w:rsidP="004B502D">
      <w:pPr>
        <w:pStyle w:val="NormalWeb"/>
        <w:numPr>
          <w:ilvl w:val="0"/>
          <w:numId w:val="11"/>
        </w:numPr>
        <w:spacing w:before="0" w:after="0" w:line="288" w:lineRule="auto"/>
        <w:ind w:left="357" w:hanging="357"/>
        <w:jc w:val="both"/>
        <w:rPr>
          <w:rFonts w:ascii="Arial Narrow" w:hAnsi="Arial Narrow" w:cs="Arial Narrow"/>
        </w:rPr>
      </w:pPr>
      <w:r w:rsidRPr="004F7497">
        <w:rPr>
          <w:rFonts w:ascii="Arial Narrow" w:hAnsi="Arial Narrow" w:cs="Arial Narrow"/>
        </w:rPr>
        <w:t xml:space="preserve">Przyjmujący zamówienie przyjmuje do wiadomości, iż zobowiązany jest do szczególnej staranności w zakresie ordynacji leków w związku ze świadczeniem usług, o których mowa w § </w:t>
      </w:r>
      <w:r>
        <w:rPr>
          <w:rFonts w:ascii="Arial Narrow" w:hAnsi="Arial Narrow" w:cs="Arial Narrow"/>
        </w:rPr>
        <w:t>1</w:t>
      </w:r>
      <w:r w:rsidRPr="004F7497">
        <w:rPr>
          <w:rFonts w:ascii="Arial Narrow" w:hAnsi="Arial Narrow" w:cs="Arial Narrow"/>
        </w:rPr>
        <w:t>.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8045BD" w:rsidRPr="00AA69B6" w:rsidRDefault="008045BD" w:rsidP="00AA69B6">
      <w:pPr>
        <w:pStyle w:val="NormalWeb"/>
        <w:numPr>
          <w:ilvl w:val="0"/>
          <w:numId w:val="11"/>
        </w:numPr>
        <w:spacing w:before="0" w:after="0" w:line="288" w:lineRule="auto"/>
        <w:ind w:left="357" w:hanging="357"/>
        <w:jc w:val="both"/>
        <w:rPr>
          <w:rFonts w:ascii="Arial Narrow" w:hAnsi="Arial Narrow" w:cs="Arial Narrow"/>
        </w:rPr>
      </w:pPr>
      <w:r w:rsidRPr="00AA69B6">
        <w:rPr>
          <w:rFonts w:ascii="Arial Narrow" w:hAnsi="Arial Narrow" w:cs="Arial Narrow"/>
        </w:rPr>
        <w:t>Przyjmujący zamówienie ponosi wobec Udzielającego zamówienie odpowiedzialność odszkodowawczą z tytułu nieprawidłowego udzielania lub nieudzielania świadczeń opieki zdrowotnej.</w:t>
      </w:r>
    </w:p>
    <w:p w:rsidR="008045BD" w:rsidRPr="00AA69B6" w:rsidRDefault="008045BD" w:rsidP="00AA69B6">
      <w:pPr>
        <w:pStyle w:val="NormalWeb"/>
        <w:numPr>
          <w:ilvl w:val="0"/>
          <w:numId w:val="11"/>
        </w:numPr>
        <w:spacing w:before="0" w:after="0" w:line="288" w:lineRule="auto"/>
        <w:ind w:left="357" w:hanging="357"/>
        <w:jc w:val="both"/>
        <w:rPr>
          <w:rFonts w:ascii="Arial Narrow" w:hAnsi="Arial Narrow" w:cs="Arial Narrow"/>
        </w:rPr>
      </w:pPr>
      <w:r w:rsidRPr="00AA69B6">
        <w:rPr>
          <w:rFonts w:ascii="Arial Narrow" w:hAnsi="Arial Narrow" w:cs="Arial Narrow"/>
        </w:rPr>
        <w:t xml:space="preserve">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lub nieudzielenia przez niego świadczeń opieki zdrowotnej. </w:t>
      </w:r>
    </w:p>
    <w:p w:rsidR="008045BD" w:rsidRPr="003616A3" w:rsidRDefault="008045BD" w:rsidP="00171530">
      <w:pPr>
        <w:pStyle w:val="NormalWeb"/>
        <w:spacing w:before="0" w:after="0" w:line="288" w:lineRule="auto"/>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w:t>
      </w:r>
      <w:r>
        <w:rPr>
          <w:rFonts w:ascii="Arial Narrow" w:hAnsi="Arial Narrow" w:cs="Arial Narrow"/>
        </w:rPr>
        <w:t>5</w:t>
      </w: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Umowa zostaje zawarta na okres od dnia ............... do dnia …............</w:t>
      </w:r>
    </w:p>
    <w:p w:rsidR="008045BD" w:rsidRPr="003616A3" w:rsidRDefault="008045BD" w:rsidP="00171530">
      <w:pPr>
        <w:pStyle w:val="NormalWeb"/>
        <w:spacing w:before="0" w:after="0" w:line="288" w:lineRule="auto"/>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Pr>
          <w:rFonts w:ascii="Arial Narrow" w:hAnsi="Arial Narrow" w:cs="Arial Narrow"/>
        </w:rPr>
        <w:t>16</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1. Umowa ulega rozwiązaniu w następujących przypadkach</w:t>
      </w:r>
    </w:p>
    <w:p w:rsidR="008045BD" w:rsidRPr="003616A3" w:rsidRDefault="008045BD" w:rsidP="00171530">
      <w:pPr>
        <w:pStyle w:val="NormalWeb"/>
        <w:numPr>
          <w:ilvl w:val="0"/>
          <w:numId w:val="14"/>
        </w:numPr>
        <w:spacing w:before="0" w:after="0" w:line="288" w:lineRule="auto"/>
        <w:jc w:val="both"/>
        <w:rPr>
          <w:rFonts w:ascii="Arial Narrow" w:hAnsi="Arial Narrow" w:cs="Arial Narrow"/>
        </w:rPr>
      </w:pPr>
      <w:r w:rsidRPr="003616A3">
        <w:rPr>
          <w:rFonts w:ascii="Arial Narrow" w:hAnsi="Arial Narrow" w:cs="Arial Narrow"/>
        </w:rPr>
        <w:t>z upływem czasu, na który została zawarta,</w:t>
      </w:r>
    </w:p>
    <w:p w:rsidR="008045BD" w:rsidRPr="003616A3" w:rsidRDefault="008045BD" w:rsidP="00171530">
      <w:pPr>
        <w:pStyle w:val="NormalWeb"/>
        <w:numPr>
          <w:ilvl w:val="0"/>
          <w:numId w:val="14"/>
        </w:numPr>
        <w:spacing w:before="0" w:after="0" w:line="288" w:lineRule="auto"/>
        <w:jc w:val="both"/>
        <w:rPr>
          <w:rFonts w:ascii="Arial Narrow" w:hAnsi="Arial Narrow" w:cs="Arial Narrow"/>
        </w:rPr>
      </w:pPr>
      <w:r w:rsidRPr="003616A3">
        <w:rPr>
          <w:rFonts w:ascii="Arial Narrow" w:hAnsi="Arial Narrow" w:cs="Arial Narrow"/>
        </w:rPr>
        <w:t>z dniem zakończenia udzielania określonych świadczeń zdrowotnych,</w:t>
      </w:r>
    </w:p>
    <w:p w:rsidR="008045BD" w:rsidRPr="003616A3" w:rsidRDefault="008045BD" w:rsidP="00171530">
      <w:pPr>
        <w:pStyle w:val="NormalWeb"/>
        <w:numPr>
          <w:ilvl w:val="0"/>
          <w:numId w:val="14"/>
        </w:numPr>
        <w:spacing w:before="0" w:after="0" w:line="288" w:lineRule="auto"/>
        <w:jc w:val="both"/>
        <w:rPr>
          <w:rFonts w:ascii="Arial Narrow" w:hAnsi="Arial Narrow" w:cs="Arial Narrow"/>
        </w:rPr>
      </w:pPr>
      <w:r w:rsidRPr="003616A3">
        <w:rPr>
          <w:rFonts w:ascii="Arial Narrow" w:hAnsi="Arial Narrow" w:cs="Arial Narrow"/>
        </w:rPr>
        <w:t xml:space="preserve">wskutek oświadczenia jednej ze Stron, z zachowaniem 1 miesięcznego okresu wypowiedzenia  ze skutkiem na koniec miesiąca, z ważnych powodów. Za ważne powody Strony zgodnie uznają w   szczególności </w:t>
      </w:r>
      <w:r>
        <w:rPr>
          <w:rFonts w:ascii="Arial Narrow" w:hAnsi="Arial Narrow" w:cs="Arial Narrow"/>
        </w:rPr>
        <w:t xml:space="preserve">niezawinioną </w:t>
      </w:r>
      <w:r w:rsidRPr="003616A3">
        <w:rPr>
          <w:rFonts w:ascii="Arial Narrow" w:hAnsi="Arial Narrow" w:cs="Arial Narrow"/>
        </w:rPr>
        <w:t>utratę przez Stronę zdolności do wykonywania części lub całości usług medycznych objętych niniejszą umową lub zmian organizacyjnych polegających na likwidacji, ograniczeniu lub    określeniu innego sposobu udzielania świadczeń zdrowotnych,</w:t>
      </w:r>
    </w:p>
    <w:p w:rsidR="008045BD" w:rsidRPr="003616A3" w:rsidRDefault="008045BD" w:rsidP="00171530">
      <w:pPr>
        <w:pStyle w:val="NormalWeb"/>
        <w:numPr>
          <w:ilvl w:val="0"/>
          <w:numId w:val="14"/>
        </w:numPr>
        <w:spacing w:before="0" w:after="0" w:line="288" w:lineRule="auto"/>
        <w:jc w:val="both"/>
        <w:rPr>
          <w:rFonts w:ascii="Arial Narrow" w:hAnsi="Arial Narrow" w:cs="Arial Narrow"/>
        </w:rPr>
      </w:pPr>
      <w:r w:rsidRPr="003616A3">
        <w:rPr>
          <w:rFonts w:ascii="Arial Narrow" w:hAnsi="Arial Narrow" w:cs="Arial Narrow"/>
        </w:rPr>
        <w:t>wskutek oświadczenia jednej ze Stron, bez zachowania okresu wypowiedzenia, w przypadku gdy druga Strona rażąco narusza istotne postanowienia umowy.</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2. Udzielającemu zamówienia przysługuje prawo do natychmiastowego rozwiązania umowy</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w razie, gdy Przyjmujący zamówienie:</w:t>
      </w:r>
    </w:p>
    <w:p w:rsidR="008045BD" w:rsidRPr="003616A3" w:rsidRDefault="008045BD"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 xml:space="preserve">nie udokumentował - w terminie 30 dni od podpisania niniejszej umowy - zawarcia umowy   </w:t>
      </w:r>
    </w:p>
    <w:p w:rsidR="008045BD" w:rsidRPr="003616A3" w:rsidRDefault="008045BD"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ubezpieczenia od odpowiedzialności cywilnej, o której mowa w § 1</w:t>
      </w:r>
      <w:r>
        <w:rPr>
          <w:rFonts w:ascii="Arial Narrow" w:hAnsi="Arial Narrow" w:cs="Arial Narrow"/>
        </w:rPr>
        <w:t>4</w:t>
      </w:r>
      <w:r w:rsidRPr="003616A3">
        <w:rPr>
          <w:rFonts w:ascii="Arial Narrow" w:hAnsi="Arial Narrow" w:cs="Arial Narrow"/>
        </w:rPr>
        <w:t xml:space="preserve"> ust. 1 niniejszej umowy.</w:t>
      </w:r>
    </w:p>
    <w:p w:rsidR="008045BD" w:rsidRPr="003616A3" w:rsidRDefault="008045BD"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 xml:space="preserve">nie wykonuje świadczeń w dniach i godzinach określonych w § </w:t>
      </w:r>
      <w:r>
        <w:rPr>
          <w:rFonts w:ascii="Arial Narrow" w:hAnsi="Arial Narrow" w:cs="Arial Narrow"/>
        </w:rPr>
        <w:t xml:space="preserve">1 </w:t>
      </w:r>
      <w:r w:rsidRPr="003616A3">
        <w:rPr>
          <w:rFonts w:ascii="Arial Narrow" w:hAnsi="Arial Narrow" w:cs="Arial Narrow"/>
        </w:rPr>
        <w:t>niniejszej umowy;</w:t>
      </w:r>
    </w:p>
    <w:p w:rsidR="008045BD" w:rsidRPr="003616A3" w:rsidRDefault="008045BD"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naruszył obowiązki określone w § 4 ust. 2 lit. a)-r) niniejszej umowy;</w:t>
      </w:r>
    </w:p>
    <w:p w:rsidR="008045BD" w:rsidRPr="003616A3" w:rsidRDefault="008045BD"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nie wykonuje obowiązków wynikających z § 9 niniejszej umowy.</w:t>
      </w:r>
    </w:p>
    <w:p w:rsidR="008045BD" w:rsidRPr="003616A3" w:rsidRDefault="008045BD"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utracił prawo wykonywania zawodu lub został w tym prawie zawieszony przez organ uprawniony,</w:t>
      </w:r>
    </w:p>
    <w:p w:rsidR="008045BD" w:rsidRPr="003616A3" w:rsidRDefault="008045BD"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popełnił w czasie trwania umowy przestępstwo, które uniemożliwia dalsze świadczenie usług zdrowotnych przez Przyjmującego zamówienie, jeżeli przestępstwo zostało stwierdzone prawomocnym wyrokiem sadowym,</w:t>
      </w:r>
    </w:p>
    <w:p w:rsidR="008045BD" w:rsidRPr="003616A3" w:rsidRDefault="008045BD"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nie udokumentuje, przed upływem obowiązywania dotychczasowego ubezpieczenia, umowy zawarcia umowy ubezpieczenia od odpowiedzialności cywilnej na dalszy okres wykonywania świadczeń zdrowotnych,</w:t>
      </w:r>
    </w:p>
    <w:p w:rsidR="008045BD" w:rsidRPr="003616A3" w:rsidRDefault="008045BD"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wyrządził szkodę przy realizacji Umowy Udzielającemu zamówienia lub pacjentowi Udzielającemu zamówienia,</w:t>
      </w:r>
    </w:p>
    <w:p w:rsidR="008045BD" w:rsidRDefault="008045BD" w:rsidP="004B502D">
      <w:pPr>
        <w:pStyle w:val="NormalWeb"/>
        <w:numPr>
          <w:ilvl w:val="0"/>
          <w:numId w:val="11"/>
        </w:numPr>
        <w:spacing w:before="0" w:after="0" w:line="288" w:lineRule="auto"/>
        <w:jc w:val="both"/>
        <w:rPr>
          <w:rFonts w:ascii="Arial Narrow" w:hAnsi="Arial Narrow" w:cs="Arial Narrow"/>
        </w:rPr>
      </w:pPr>
      <w:r w:rsidRPr="003616A3">
        <w:rPr>
          <w:rFonts w:ascii="Arial Narrow" w:hAnsi="Arial Narrow" w:cs="Arial Narrow"/>
        </w:rPr>
        <w:t>Przyjmującemu zamówienie przysługuje prawo rozwiązania umowy za jednomiesięcznym okresem wypowiedzenia z powodu nie wypłacania należności za realizację zamówienia za co najmniej dwa pełne okresy udzielania przez niego świadczeń.</w:t>
      </w:r>
    </w:p>
    <w:p w:rsidR="008045BD" w:rsidRPr="003616A3" w:rsidRDefault="008045BD" w:rsidP="004B502D">
      <w:pPr>
        <w:pStyle w:val="NormalWeb"/>
        <w:numPr>
          <w:ilvl w:val="0"/>
          <w:numId w:val="11"/>
        </w:numPr>
        <w:spacing w:before="0" w:after="0" w:line="288" w:lineRule="auto"/>
        <w:jc w:val="both"/>
        <w:rPr>
          <w:rFonts w:ascii="Arial Narrow" w:hAnsi="Arial Narrow" w:cs="Arial Narrow"/>
        </w:rPr>
      </w:pPr>
      <w:r>
        <w:rPr>
          <w:rFonts w:ascii="Arial Narrow" w:hAnsi="Arial Narrow" w:cs="Arial Narrow"/>
        </w:rPr>
        <w:t xml:space="preserve">Umowa ulega rozwiązaniu w przypadku rozwiązania lub wygaśnięcia umowy zawartej przez Udzielającego Zamówienia z Narodowym funduszem zdrowia obejmującego swym zakresem zakres niniejszej umowy. </w:t>
      </w:r>
    </w:p>
    <w:p w:rsidR="008045BD" w:rsidRPr="003616A3" w:rsidRDefault="008045BD" w:rsidP="00171530">
      <w:pPr>
        <w:pStyle w:val="NormalWeb"/>
        <w:spacing w:before="0" w:after="0" w:line="288" w:lineRule="auto"/>
        <w:jc w:val="center"/>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Pr>
          <w:rFonts w:ascii="Arial Narrow" w:hAnsi="Arial Narrow" w:cs="Arial Narrow"/>
        </w:rPr>
        <w:t>17</w:t>
      </w:r>
    </w:p>
    <w:p w:rsidR="008045BD" w:rsidRPr="003616A3" w:rsidRDefault="008045BD" w:rsidP="00171530">
      <w:pPr>
        <w:pStyle w:val="NormalWeb"/>
        <w:numPr>
          <w:ilvl w:val="0"/>
          <w:numId w:val="13"/>
        </w:numPr>
        <w:spacing w:before="0" w:after="0" w:line="288" w:lineRule="auto"/>
        <w:jc w:val="both"/>
        <w:rPr>
          <w:rFonts w:ascii="Arial Narrow" w:hAnsi="Arial Narrow" w:cs="Arial Narrow"/>
        </w:rPr>
      </w:pPr>
      <w:r w:rsidRPr="003616A3">
        <w:rPr>
          <w:rFonts w:ascii="Arial Narrow" w:hAnsi="Arial Narrow" w:cs="Arial Narrow"/>
        </w:rPr>
        <w:t>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8045BD" w:rsidRPr="003616A3" w:rsidRDefault="008045BD" w:rsidP="00171530">
      <w:pPr>
        <w:pStyle w:val="NormalWeb"/>
        <w:numPr>
          <w:ilvl w:val="0"/>
          <w:numId w:val="13"/>
        </w:numPr>
        <w:spacing w:before="0" w:after="0" w:line="288" w:lineRule="auto"/>
        <w:jc w:val="both"/>
        <w:rPr>
          <w:rFonts w:ascii="Arial Narrow" w:hAnsi="Arial Narrow" w:cs="Arial Narrow"/>
        </w:rPr>
      </w:pPr>
      <w:r w:rsidRPr="003616A3">
        <w:rPr>
          <w:rFonts w:ascii="Arial Narrow" w:hAnsi="Arial Narrow" w:cs="Arial Narrow"/>
        </w:rPr>
        <w:t>Przyjmujący zamówienie zobowiązany jest złożyć pisemne oświadczenie o wywiązaniu się z powyższego zobowiązania.</w:t>
      </w:r>
    </w:p>
    <w:p w:rsidR="008045BD" w:rsidRDefault="008045BD" w:rsidP="00171530">
      <w:pPr>
        <w:pStyle w:val="NormalWeb"/>
        <w:numPr>
          <w:ilvl w:val="0"/>
          <w:numId w:val="13"/>
        </w:numPr>
        <w:spacing w:before="0" w:after="0" w:line="288" w:lineRule="auto"/>
        <w:jc w:val="both"/>
        <w:rPr>
          <w:rFonts w:ascii="Arial Narrow" w:hAnsi="Arial Narrow" w:cs="Arial Narrow"/>
        </w:rPr>
      </w:pPr>
      <w:r w:rsidRPr="003616A3">
        <w:rPr>
          <w:rFonts w:ascii="Arial Narrow" w:hAnsi="Arial Narrow" w:cs="Arial Narrow"/>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rsidR="008045BD" w:rsidRDefault="008045BD" w:rsidP="00542256">
      <w:pPr>
        <w:pStyle w:val="NormalWeb"/>
        <w:spacing w:before="0" w:after="0" w:line="288" w:lineRule="auto"/>
        <w:jc w:val="both"/>
        <w:rPr>
          <w:rFonts w:ascii="Arial Narrow" w:hAnsi="Arial Narrow" w:cs="Arial Narrow"/>
        </w:rPr>
      </w:pPr>
    </w:p>
    <w:p w:rsidR="008045BD" w:rsidRDefault="008045BD" w:rsidP="00542256">
      <w:pPr>
        <w:pStyle w:val="NormalWeb"/>
        <w:spacing w:before="0" w:after="0" w:line="288" w:lineRule="auto"/>
        <w:jc w:val="center"/>
        <w:rPr>
          <w:rFonts w:ascii="Arial Narrow" w:hAnsi="Arial Narrow" w:cs="Arial Narrow"/>
        </w:rPr>
      </w:pPr>
      <w:r>
        <w:rPr>
          <w:rFonts w:ascii="Arial Narrow" w:hAnsi="Arial Narrow" w:cs="Arial Narrow"/>
        </w:rPr>
        <w:t>§ 18</w:t>
      </w:r>
    </w:p>
    <w:p w:rsidR="008045BD" w:rsidRDefault="008045BD" w:rsidP="00542256">
      <w:pPr>
        <w:pStyle w:val="NormalWeb"/>
        <w:numPr>
          <w:ilvl w:val="0"/>
          <w:numId w:val="21"/>
        </w:numPr>
        <w:spacing w:before="0" w:after="0" w:line="288" w:lineRule="auto"/>
        <w:jc w:val="both"/>
        <w:rPr>
          <w:rFonts w:ascii="Arial Narrow" w:hAnsi="Arial Narrow" w:cs="Arial Narrow"/>
        </w:rPr>
      </w:pPr>
      <w:r w:rsidRPr="00542256">
        <w:rPr>
          <w:rFonts w:ascii="Arial Narrow" w:hAnsi="Arial Narrow" w:cs="Arial Narrow"/>
        </w:rPr>
        <w:t>Zmiana postanowień niniejszej umowy mogą być wprowadzone w formie pisemnej pod rygorem nieważności.</w:t>
      </w:r>
    </w:p>
    <w:p w:rsidR="008045BD" w:rsidRPr="003A62F3" w:rsidRDefault="008045BD" w:rsidP="003A62F3">
      <w:pPr>
        <w:pStyle w:val="NormalWeb"/>
        <w:numPr>
          <w:ilvl w:val="0"/>
          <w:numId w:val="21"/>
        </w:numPr>
        <w:spacing w:before="0" w:after="0" w:line="288" w:lineRule="auto"/>
        <w:jc w:val="both"/>
        <w:rPr>
          <w:rFonts w:ascii="Arial Narrow" w:hAnsi="Arial Narrow" w:cs="Arial Narrow"/>
        </w:rPr>
      </w:pPr>
      <w:r w:rsidRPr="003A62F3">
        <w:rPr>
          <w:rFonts w:ascii="Arial Narrow" w:hAnsi="Arial Narrow" w:cs="Arial Narrow"/>
        </w:rPr>
        <w:t>W przypadku zmiany przepisów prawa, zarządzeń Prezesa NFZ, zarządzeń wewnętrznych Dyrektora Udzielającego zamówienie lub wprowadzenia nowych zarządzeń, a dotyczących praw i obowiązków określonych w niniejszej umowie, zastosowanie mają nowe przepisy bez konieczności zmiany umowy.</w:t>
      </w:r>
    </w:p>
    <w:p w:rsidR="008045BD" w:rsidRPr="003616A3" w:rsidRDefault="008045BD" w:rsidP="00542256">
      <w:pPr>
        <w:pStyle w:val="NormalWeb"/>
        <w:numPr>
          <w:ilvl w:val="0"/>
          <w:numId w:val="21"/>
        </w:numPr>
        <w:spacing w:before="0" w:after="0" w:line="288" w:lineRule="auto"/>
        <w:jc w:val="both"/>
        <w:rPr>
          <w:rFonts w:ascii="Arial Narrow" w:hAnsi="Arial Narrow" w:cs="Arial Narrow"/>
        </w:rPr>
      </w:pPr>
      <w:r w:rsidRPr="00542256">
        <w:rPr>
          <w:rFonts w:ascii="Arial Narrow" w:hAnsi="Arial Narrow" w:cs="Arial Narrow"/>
        </w:rPr>
        <w:t>Wprowadzenie zmian postanowień umowy podlega ograniczeniom przewidzianym w art. 27 ust. 5 i 6 ustawy o działalności leczniczej.</w:t>
      </w:r>
    </w:p>
    <w:p w:rsidR="008045BD" w:rsidRPr="003616A3" w:rsidRDefault="008045BD" w:rsidP="00171530">
      <w:pPr>
        <w:pStyle w:val="NormalWeb"/>
        <w:spacing w:before="0" w:after="0" w:line="288" w:lineRule="auto"/>
        <w:jc w:val="center"/>
        <w:rPr>
          <w:rFonts w:ascii="Arial Narrow" w:hAnsi="Arial Narrow" w:cs="Arial Narrow"/>
        </w:rPr>
      </w:pPr>
    </w:p>
    <w:p w:rsidR="008045BD" w:rsidRPr="003616A3" w:rsidRDefault="008045BD" w:rsidP="00542256">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Pr>
          <w:rFonts w:ascii="Arial Narrow" w:hAnsi="Arial Narrow" w:cs="Arial Narrow"/>
        </w:rPr>
        <w:t>19</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W czasie trwania umowy, a także przez okres 3 lat od dnia jej rozwiązania lub wygaśnięcia, Przyjmujący zamówienie zobowiązuje się do zachowania w ścisłej tajemnicy informacji ekonomicznych oraz handlowych wynikających z realizacji niniejszej umowy.</w:t>
      </w:r>
    </w:p>
    <w:p w:rsidR="008045BD" w:rsidRPr="003616A3" w:rsidRDefault="008045BD" w:rsidP="00171530">
      <w:pPr>
        <w:pStyle w:val="NormalWeb"/>
        <w:spacing w:before="0" w:after="0" w:line="288" w:lineRule="auto"/>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Pr>
          <w:rFonts w:ascii="Arial Narrow" w:hAnsi="Arial Narrow" w:cs="Arial Narrow"/>
        </w:rPr>
        <w:t>20</w:t>
      </w:r>
    </w:p>
    <w:p w:rsidR="008045BD" w:rsidRPr="003616A3" w:rsidRDefault="008045BD" w:rsidP="00171530">
      <w:pPr>
        <w:pStyle w:val="NormalWeb"/>
        <w:spacing w:before="0" w:after="0" w:line="288" w:lineRule="auto"/>
        <w:jc w:val="both"/>
        <w:rPr>
          <w:rFonts w:ascii="Arial Narrow" w:hAnsi="Arial Narrow" w:cs="Arial Narrow"/>
        </w:rPr>
      </w:pPr>
      <w:r w:rsidRPr="003616A3">
        <w:rPr>
          <w:rFonts w:ascii="Arial Narrow" w:hAnsi="Arial Narrow" w:cs="Arial Narrow"/>
        </w:rPr>
        <w:t>Spory wynikłe w związku z realizacją niniejszej umowy będą rozpoznawane przez sąd właściwy miejscowo dla siedziby Udzielającego zamówienia.</w:t>
      </w:r>
    </w:p>
    <w:p w:rsidR="008045BD" w:rsidRPr="003616A3" w:rsidRDefault="008045BD" w:rsidP="00171530">
      <w:pPr>
        <w:pStyle w:val="NormalWeb"/>
        <w:spacing w:before="0" w:after="0" w:line="288" w:lineRule="auto"/>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p>
    <w:p w:rsidR="008045BD" w:rsidRPr="003616A3" w:rsidRDefault="008045BD" w:rsidP="00171530">
      <w:pPr>
        <w:pStyle w:val="NormalWeb"/>
        <w:spacing w:before="0" w:after="0" w:line="288" w:lineRule="auto"/>
        <w:jc w:val="center"/>
        <w:rPr>
          <w:rFonts w:ascii="Arial Narrow" w:hAnsi="Arial Narrow" w:cs="Arial Narrow"/>
        </w:rPr>
      </w:pPr>
      <w:r w:rsidRPr="003616A3">
        <w:rPr>
          <w:rFonts w:ascii="Arial Narrow" w:hAnsi="Arial Narrow" w:cs="Arial Narrow"/>
        </w:rPr>
        <w:t>§ 2</w:t>
      </w:r>
      <w:r>
        <w:rPr>
          <w:rFonts w:ascii="Arial Narrow" w:hAnsi="Arial Narrow" w:cs="Arial Narrow"/>
        </w:rPr>
        <w:t>1</w:t>
      </w: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Umowę niniejszą zawarto w </w:t>
      </w:r>
      <w:r>
        <w:rPr>
          <w:rFonts w:ascii="Arial Narrow" w:hAnsi="Arial Narrow" w:cs="Arial Narrow"/>
        </w:rPr>
        <w:t>dwóch</w:t>
      </w:r>
      <w:r w:rsidRPr="003616A3">
        <w:rPr>
          <w:rFonts w:ascii="Arial Narrow" w:hAnsi="Arial Narrow" w:cs="Arial Narrow"/>
        </w:rPr>
        <w:t xml:space="preserve"> jednobrzmiących egzemplarzach, po jednym dla każdej ze Stron</w:t>
      </w:r>
      <w:r>
        <w:rPr>
          <w:rFonts w:ascii="Arial Narrow" w:hAnsi="Arial Narrow" w:cs="Arial Narrow"/>
        </w:rPr>
        <w:t>.</w:t>
      </w:r>
    </w:p>
    <w:p w:rsidR="008045BD" w:rsidRPr="003616A3" w:rsidRDefault="008045BD" w:rsidP="00171530">
      <w:pPr>
        <w:pStyle w:val="NormalWeb"/>
        <w:spacing w:before="0" w:after="0" w:line="288" w:lineRule="auto"/>
        <w:rPr>
          <w:rFonts w:ascii="Arial Narrow" w:hAnsi="Arial Narrow" w:cs="Arial Narrow"/>
        </w:rPr>
      </w:pPr>
    </w:p>
    <w:p w:rsidR="008045BD" w:rsidRPr="003616A3" w:rsidRDefault="008045BD" w:rsidP="00171530">
      <w:pPr>
        <w:pStyle w:val="NormalWeb"/>
        <w:spacing w:before="0" w:after="0" w:line="288" w:lineRule="auto"/>
        <w:rPr>
          <w:rFonts w:ascii="Arial Narrow" w:hAnsi="Arial Narrow" w:cs="Arial Narrow"/>
        </w:rPr>
      </w:pP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______________________                                                 ___________________________</w:t>
      </w:r>
    </w:p>
    <w:p w:rsidR="008045BD" w:rsidRPr="003616A3" w:rsidRDefault="008045BD" w:rsidP="00171530">
      <w:pPr>
        <w:pStyle w:val="NormalWeb"/>
        <w:spacing w:before="0" w:after="0" w:line="288" w:lineRule="auto"/>
        <w:rPr>
          <w:rFonts w:ascii="Arial Narrow" w:hAnsi="Arial Narrow" w:cs="Arial Narrow"/>
        </w:rPr>
      </w:pPr>
      <w:r w:rsidRPr="003616A3">
        <w:rPr>
          <w:rFonts w:ascii="Arial Narrow" w:hAnsi="Arial Narrow" w:cs="Arial Narrow"/>
        </w:rPr>
        <w:t>Udzielający zamówienia                                                          Przyjmujący zamówienie</w:t>
      </w:r>
      <w:bookmarkEnd w:id="0"/>
    </w:p>
    <w:sectPr w:rsidR="008045BD" w:rsidRPr="003616A3" w:rsidSect="00BE3F71">
      <w:pgSz w:w="11906" w:h="16838"/>
      <w:pgMar w:top="851" w:right="1418" w:bottom="851"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613"/>
    <w:multiLevelType w:val="hybridMultilevel"/>
    <w:tmpl w:val="D68EBE94"/>
    <w:lvl w:ilvl="0" w:tplc="0415000F">
      <w:start w:val="1"/>
      <w:numFmt w:val="decimal"/>
      <w:lvlText w:val="%1."/>
      <w:lvlJc w:val="left"/>
      <w:pPr>
        <w:ind w:left="360" w:hanging="360"/>
      </w:pPr>
    </w:lvl>
    <w:lvl w:ilvl="1" w:tplc="C0B685CE">
      <w:start w:val="1"/>
      <w:numFmt w:val="decimal"/>
      <w:lvlText w:val="%2."/>
      <w:lvlJc w:val="left"/>
      <w:pPr>
        <w:ind w:left="1080" w:hanging="360"/>
      </w:pPr>
      <w:rPr>
        <w:rFonts w:ascii="Arial Narrow" w:eastAsia="Times New Roman" w:hAnsi="Arial Narrow"/>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A65673A"/>
    <w:multiLevelType w:val="hybridMultilevel"/>
    <w:tmpl w:val="DE76D4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C887DBE"/>
    <w:multiLevelType w:val="multilevel"/>
    <w:tmpl w:val="5DBA04D6"/>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E7C522C"/>
    <w:multiLevelType w:val="hybridMultilevel"/>
    <w:tmpl w:val="498A89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531E3156">
      <w:start w:val="1"/>
      <w:numFmt w:val="lowerLetter"/>
      <w:lvlText w:val="%5)"/>
      <w:lvlJc w:val="left"/>
      <w:pPr>
        <w:ind w:left="3240" w:hanging="360"/>
      </w:pPr>
      <w:rPr>
        <w:rFonts w:hint="default"/>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0582C54"/>
    <w:multiLevelType w:val="multilevel"/>
    <w:tmpl w:val="B6BCF6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44133B5"/>
    <w:multiLevelType w:val="multilevel"/>
    <w:tmpl w:val="C79A0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E07C0D"/>
    <w:multiLevelType w:val="hybridMultilevel"/>
    <w:tmpl w:val="C2E679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A597A86"/>
    <w:multiLevelType w:val="hybridMultilevel"/>
    <w:tmpl w:val="951CFF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1DE010E"/>
    <w:multiLevelType w:val="hybridMultilevel"/>
    <w:tmpl w:val="4A34097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98516C5"/>
    <w:multiLevelType w:val="hybridMultilevel"/>
    <w:tmpl w:val="6E80C6C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nsid w:val="3B1E23CF"/>
    <w:multiLevelType w:val="hybridMultilevel"/>
    <w:tmpl w:val="F9A0F9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FD35592"/>
    <w:multiLevelType w:val="multilevel"/>
    <w:tmpl w:val="2312DEAA"/>
    <w:styleLink w:val="WW8Num12"/>
    <w:lvl w:ilvl="0">
      <w:start w:val="1"/>
      <w:numFmt w:val="decimal"/>
      <w:lvlText w:val="%1."/>
      <w:lvlJc w:val="left"/>
      <w:rPr>
        <w:rFonts w:ascii="Arial Narrow" w:eastAsia="Times New Roman" w:hAnsi="Arial Narro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2FC0E49"/>
    <w:multiLevelType w:val="multilevel"/>
    <w:tmpl w:val="57ACCD00"/>
    <w:lvl w:ilvl="0">
      <w:start w:val="1"/>
      <w:numFmt w:val="decimal"/>
      <w:lvlText w:val="%1."/>
      <w:lvlJc w:val="left"/>
      <w:rPr>
        <w:i/>
        <w:i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3BE1C6E"/>
    <w:multiLevelType w:val="hybridMultilevel"/>
    <w:tmpl w:val="DA4C53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46C35C1D"/>
    <w:multiLevelType w:val="hybridMultilevel"/>
    <w:tmpl w:val="126873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F8E2E37"/>
    <w:multiLevelType w:val="multilevel"/>
    <w:tmpl w:val="5316CC30"/>
    <w:styleLink w:val="WW8Num2"/>
    <w:lvl w:ilvl="0">
      <w:start w:val="1"/>
      <w:numFmt w:val="decimal"/>
      <w:lvlText w:val="%1."/>
      <w:lvlJc w:val="left"/>
      <w:rPr>
        <w:rFonts w:ascii="Arial Narrow" w:hAnsi="Arial Narrow"/>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3721046"/>
    <w:multiLevelType w:val="hybridMultilevel"/>
    <w:tmpl w:val="FBC08A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8E20ED6"/>
    <w:multiLevelType w:val="multilevel"/>
    <w:tmpl w:val="36E0BF40"/>
    <w:lvl w:ilvl="0">
      <w:start w:val="1"/>
      <w:numFmt w:val="decimal"/>
      <w:lvlText w:val="%1."/>
      <w:lvlJc w:val="left"/>
      <w:rPr>
        <w:rFonts w:ascii="Arial Narrow" w:eastAsia="Times New Roman" w:hAnsi="Arial Narrow"/>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C144429"/>
    <w:multiLevelType w:val="hybridMultilevel"/>
    <w:tmpl w:val="36EAF87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nsid w:val="629408B8"/>
    <w:multiLevelType w:val="multilevel"/>
    <w:tmpl w:val="3396792C"/>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55A0616"/>
    <w:multiLevelType w:val="multilevel"/>
    <w:tmpl w:val="50564BB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A7602EF"/>
    <w:multiLevelType w:val="multilevel"/>
    <w:tmpl w:val="94261A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D801A86"/>
    <w:multiLevelType w:val="hybridMultilevel"/>
    <w:tmpl w:val="8EF6EC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6FE15705"/>
    <w:multiLevelType w:val="hybridMultilevel"/>
    <w:tmpl w:val="5EDA58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74D156A2"/>
    <w:multiLevelType w:val="multilevel"/>
    <w:tmpl w:val="92E4D7EC"/>
    <w:styleLink w:val="WW8Num8"/>
    <w:lvl w:ilvl="0">
      <w:start w:val="1"/>
      <w:numFmt w:val="decimal"/>
      <w:lvlText w:val="%1."/>
      <w:lvlJc w:val="left"/>
      <w:rPr>
        <w:rFonts w:ascii="Arial Narrow" w:hAnsi="Arial Narro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E3B6EE7"/>
    <w:multiLevelType w:val="hybridMultilevel"/>
    <w:tmpl w:val="B328A3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5"/>
  </w:num>
  <w:num w:numId="2">
    <w:abstractNumId w:val="2"/>
  </w:num>
  <w:num w:numId="3">
    <w:abstractNumId w:val="24"/>
  </w:num>
  <w:num w:numId="4">
    <w:abstractNumId w:val="11"/>
  </w:num>
  <w:num w:numId="5">
    <w:abstractNumId w:val="24"/>
    <w:lvlOverride w:ilvl="0">
      <w:startOverride w:val="1"/>
    </w:lvlOverride>
  </w:num>
  <w:num w:numId="6">
    <w:abstractNumId w:val="21"/>
  </w:num>
  <w:num w:numId="7">
    <w:abstractNumId w:val="11"/>
    <w:lvlOverride w:ilvl="0">
      <w:startOverride w:val="1"/>
    </w:lvlOverride>
  </w:num>
  <w:num w:numId="8">
    <w:abstractNumId w:val="15"/>
    <w:lvlOverride w:ilvl="0">
      <w:startOverride w:val="1"/>
    </w:lvlOverride>
  </w:num>
  <w:num w:numId="9">
    <w:abstractNumId w:val="12"/>
  </w:num>
  <w:num w:numId="10">
    <w:abstractNumId w:val="5"/>
  </w:num>
  <w:num w:numId="11">
    <w:abstractNumId w:val="20"/>
  </w:num>
  <w:num w:numId="12">
    <w:abstractNumId w:val="2"/>
    <w:lvlOverride w:ilvl="0">
      <w:startOverride w:val="1"/>
    </w:lvlOverride>
  </w:num>
  <w:num w:numId="13">
    <w:abstractNumId w:val="13"/>
  </w:num>
  <w:num w:numId="14">
    <w:abstractNumId w:val="10"/>
  </w:num>
  <w:num w:numId="15">
    <w:abstractNumId w:val="16"/>
  </w:num>
  <w:num w:numId="16">
    <w:abstractNumId w:val="25"/>
  </w:num>
  <w:num w:numId="17">
    <w:abstractNumId w:val="6"/>
  </w:num>
  <w:num w:numId="18">
    <w:abstractNumId w:val="18"/>
  </w:num>
  <w:num w:numId="19">
    <w:abstractNumId w:val="4"/>
  </w:num>
  <w:num w:numId="20">
    <w:abstractNumId w:val="17"/>
  </w:num>
  <w:num w:numId="21">
    <w:abstractNumId w:val="1"/>
  </w:num>
  <w:num w:numId="22">
    <w:abstractNumId w:val="0"/>
  </w:num>
  <w:num w:numId="23">
    <w:abstractNumId w:val="19"/>
  </w:num>
  <w:num w:numId="24">
    <w:abstractNumId w:val="14"/>
  </w:num>
  <w:num w:numId="25">
    <w:abstractNumId w:val="3"/>
  </w:num>
  <w:num w:numId="26">
    <w:abstractNumId w:val="22"/>
  </w:num>
  <w:num w:numId="27">
    <w:abstractNumId w:val="23"/>
  </w:num>
  <w:num w:numId="28">
    <w:abstractNumId w:val="9"/>
  </w:num>
  <w:num w:numId="29">
    <w:abstractNumId w:val="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530"/>
    <w:rsid w:val="00085F84"/>
    <w:rsid w:val="000A128E"/>
    <w:rsid w:val="000A40B0"/>
    <w:rsid w:val="000C74A9"/>
    <w:rsid w:val="00103359"/>
    <w:rsid w:val="0013000B"/>
    <w:rsid w:val="00171530"/>
    <w:rsid w:val="001E2497"/>
    <w:rsid w:val="00246DB7"/>
    <w:rsid w:val="00327126"/>
    <w:rsid w:val="00351124"/>
    <w:rsid w:val="003616A3"/>
    <w:rsid w:val="003A62F3"/>
    <w:rsid w:val="004077AC"/>
    <w:rsid w:val="00412D39"/>
    <w:rsid w:val="004B502D"/>
    <w:rsid w:val="004F7497"/>
    <w:rsid w:val="00542256"/>
    <w:rsid w:val="005F74D8"/>
    <w:rsid w:val="008045BD"/>
    <w:rsid w:val="00821A81"/>
    <w:rsid w:val="0087459B"/>
    <w:rsid w:val="00934060"/>
    <w:rsid w:val="00937AEC"/>
    <w:rsid w:val="0096761F"/>
    <w:rsid w:val="00A01CE5"/>
    <w:rsid w:val="00A17B94"/>
    <w:rsid w:val="00AA5FA9"/>
    <w:rsid w:val="00AA69B6"/>
    <w:rsid w:val="00B17EA3"/>
    <w:rsid w:val="00BA3B11"/>
    <w:rsid w:val="00BE3F71"/>
    <w:rsid w:val="00C03826"/>
    <w:rsid w:val="00C33685"/>
    <w:rsid w:val="00C55E5D"/>
    <w:rsid w:val="00CB1648"/>
    <w:rsid w:val="00CB23DF"/>
    <w:rsid w:val="00CC4BEF"/>
    <w:rsid w:val="00CE7395"/>
    <w:rsid w:val="00D37912"/>
    <w:rsid w:val="00D8449B"/>
    <w:rsid w:val="00DB1681"/>
    <w:rsid w:val="00DC4137"/>
    <w:rsid w:val="00E17F68"/>
    <w:rsid w:val="00E93EFA"/>
    <w:rsid w:val="00F655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30"/>
    <w:pPr>
      <w:widowControl w:val="0"/>
      <w:suppressAutoHyphens/>
      <w:autoSpaceDN w:val="0"/>
      <w:textAlignment w:val="baseline"/>
    </w:pPr>
    <w:rPr>
      <w:rFonts w:ascii="Times New Roman" w:hAnsi="Times New Roman"/>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171530"/>
    <w:pPr>
      <w:suppressAutoHyphens/>
      <w:autoSpaceDN w:val="0"/>
      <w:textAlignment w:val="baseline"/>
    </w:pPr>
    <w:rPr>
      <w:rFonts w:ascii="Times New Roman" w:eastAsia="Times New Roman" w:hAnsi="Times New Roman"/>
      <w:kern w:val="3"/>
      <w:sz w:val="24"/>
      <w:szCs w:val="24"/>
      <w:lang w:eastAsia="zh-CN"/>
    </w:rPr>
  </w:style>
  <w:style w:type="paragraph" w:styleId="NormalWeb">
    <w:name w:val="Normal (Web)"/>
    <w:basedOn w:val="Standard"/>
    <w:uiPriority w:val="99"/>
    <w:rsid w:val="00171530"/>
    <w:pPr>
      <w:spacing w:before="280" w:after="119"/>
    </w:pPr>
  </w:style>
  <w:style w:type="paragraph" w:styleId="ListParagraph">
    <w:name w:val="List Paragraph"/>
    <w:basedOn w:val="Standard"/>
    <w:uiPriority w:val="99"/>
    <w:qFormat/>
    <w:rsid w:val="00171530"/>
    <w:pPr>
      <w:ind w:left="720"/>
    </w:pPr>
  </w:style>
  <w:style w:type="paragraph" w:styleId="BalloonText">
    <w:name w:val="Balloon Text"/>
    <w:basedOn w:val="Normal"/>
    <w:link w:val="BalloonTextChar"/>
    <w:uiPriority w:val="99"/>
    <w:semiHidden/>
    <w:rsid w:val="00CC4BEF"/>
    <w:rPr>
      <w:sz w:val="2"/>
      <w:szCs w:val="2"/>
    </w:rPr>
  </w:style>
  <w:style w:type="character" w:customStyle="1" w:styleId="BalloonTextChar">
    <w:name w:val="Balloon Text Char"/>
    <w:basedOn w:val="DefaultParagraphFont"/>
    <w:link w:val="BalloonText"/>
    <w:uiPriority w:val="99"/>
    <w:semiHidden/>
    <w:locked/>
    <w:rsid w:val="00B17EA3"/>
    <w:rPr>
      <w:rFonts w:ascii="Times New Roman" w:hAnsi="Times New Roman" w:cs="Times New Roman"/>
      <w:kern w:val="3"/>
      <w:sz w:val="2"/>
      <w:szCs w:val="2"/>
      <w:lang w:eastAsia="zh-CN"/>
    </w:rPr>
  </w:style>
  <w:style w:type="numbering" w:customStyle="1" w:styleId="WW8Num5">
    <w:name w:val="WW8Num5"/>
    <w:rsid w:val="000C0859"/>
    <w:pPr>
      <w:numPr>
        <w:numId w:val="2"/>
      </w:numPr>
    </w:pPr>
  </w:style>
  <w:style w:type="numbering" w:customStyle="1" w:styleId="WW8Num12">
    <w:name w:val="WW8Num12"/>
    <w:rsid w:val="000C0859"/>
    <w:pPr>
      <w:numPr>
        <w:numId w:val="4"/>
      </w:numPr>
    </w:pPr>
  </w:style>
  <w:style w:type="numbering" w:customStyle="1" w:styleId="WW8Num2">
    <w:name w:val="WW8Num2"/>
    <w:rsid w:val="000C0859"/>
    <w:pPr>
      <w:numPr>
        <w:numId w:val="1"/>
      </w:numPr>
    </w:pPr>
  </w:style>
  <w:style w:type="numbering" w:customStyle="1" w:styleId="WW8Num8">
    <w:name w:val="WW8Num8"/>
    <w:rsid w:val="000C0859"/>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3656</Words>
  <Characters>21941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Tomasz</dc:creator>
  <cp:keywords/>
  <dc:description/>
  <cp:lastModifiedBy>Windows User</cp:lastModifiedBy>
  <cp:revision>4</cp:revision>
  <cp:lastPrinted>2020-12-16T09:38:00Z</cp:lastPrinted>
  <dcterms:created xsi:type="dcterms:W3CDTF">2022-03-29T08:43:00Z</dcterms:created>
  <dcterms:modified xsi:type="dcterms:W3CDTF">2022-05-02T07:48:00Z</dcterms:modified>
</cp:coreProperties>
</file>